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0CDD" w:rsidRDefault="00E50CDD" w:rsidP="00A8158E">
      <w:pPr>
        <w:spacing w:line="264" w:lineRule="auto"/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Sylfaen" w:hAnsi="Times New Roman" w:cs="Times New Roman"/>
          <w:b/>
          <w:noProof/>
          <w:sz w:val="28"/>
          <w:szCs w:val="28"/>
          <w:lang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-265974</wp:posOffset>
            </wp:positionH>
            <wp:positionV relativeFrom="paragraph">
              <wp:posOffset>-375194</wp:posOffset>
            </wp:positionV>
            <wp:extent cx="7586435" cy="10740571"/>
            <wp:effectExtent l="19050" t="0" r="0" b="0"/>
            <wp:wrapNone/>
            <wp:docPr id="10" name="Рисунок 7" descr="C:\Users\1МЕТРО\AppData\Local\Microsoft\Windows\INetCache\Content.Word\фон информ пись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МЕТРО\AppData\Local\Microsoft\Windows\INetCache\Content.Word\фон информ письм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5" cy="1074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0CDD" w:rsidRDefault="00E50CDD" w:rsidP="00A8158E">
      <w:pPr>
        <w:spacing w:line="264" w:lineRule="auto"/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</w:p>
    <w:p w:rsidR="00E50CDD" w:rsidRDefault="00E50CDD" w:rsidP="00A8158E">
      <w:pPr>
        <w:spacing w:line="264" w:lineRule="auto"/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</w:p>
    <w:p w:rsidR="00E50CDD" w:rsidRPr="00E50CDD" w:rsidRDefault="00E50CDD" w:rsidP="00E50CDD">
      <w:pPr>
        <w:jc w:val="center"/>
        <w:rPr>
          <w:rFonts w:ascii="Times New Roman" w:hAnsi="Times New Roman" w:cs="Times New Roman"/>
          <w:color w:val="auto"/>
        </w:rPr>
      </w:pPr>
    </w:p>
    <w:p w:rsidR="00E50CDD" w:rsidRDefault="00E50CDD" w:rsidP="00E50CDD">
      <w:pPr>
        <w:jc w:val="center"/>
        <w:rPr>
          <w:rFonts w:ascii="Times New Roman" w:hAnsi="Times New Roman" w:cs="Times New Roman"/>
          <w:color w:val="auto"/>
        </w:rPr>
      </w:pPr>
    </w:p>
    <w:p w:rsidR="00E50CDD" w:rsidRPr="00E50CDD" w:rsidRDefault="00E50CDD" w:rsidP="00E50CDD">
      <w:pPr>
        <w:jc w:val="center"/>
        <w:rPr>
          <w:rFonts w:ascii="Times New Roman" w:hAnsi="Times New Roman" w:cs="Times New Roman"/>
          <w:color w:val="auto"/>
          <w:sz w:val="36"/>
        </w:rPr>
      </w:pPr>
    </w:p>
    <w:p w:rsidR="00E50CDD" w:rsidRPr="00E50CDD" w:rsidRDefault="00E50CDD" w:rsidP="00E50CDD">
      <w:pPr>
        <w:jc w:val="center"/>
        <w:rPr>
          <w:rFonts w:ascii="Times New Roman" w:hAnsi="Times New Roman" w:cs="Times New Roman"/>
          <w:color w:val="auto"/>
          <w:sz w:val="22"/>
        </w:rPr>
      </w:pPr>
      <w:r w:rsidRPr="00E50CDD">
        <w:rPr>
          <w:rFonts w:ascii="Times New Roman" w:hAnsi="Times New Roman" w:cs="Times New Roman"/>
          <w:color w:val="auto"/>
          <w:sz w:val="22"/>
        </w:rPr>
        <w:t>Федеральное государственное бюджетное образовательное учреждение высшего образования</w:t>
      </w:r>
      <w:r>
        <w:rPr>
          <w:rFonts w:ascii="Times New Roman" w:hAnsi="Times New Roman" w:cs="Times New Roman"/>
          <w:color w:val="auto"/>
          <w:sz w:val="22"/>
        </w:rPr>
        <w:t xml:space="preserve"> </w:t>
      </w:r>
      <w:r w:rsidRPr="00E50CDD">
        <w:rPr>
          <w:rFonts w:ascii="Times New Roman" w:hAnsi="Times New Roman" w:cs="Times New Roman"/>
          <w:color w:val="auto"/>
          <w:sz w:val="22"/>
        </w:rPr>
        <w:t>«Уральский государственный медицинский университет» Министерства здравоохранения Российской Федерации</w:t>
      </w:r>
    </w:p>
    <w:p w:rsidR="00E50CDD" w:rsidRPr="00E50CDD" w:rsidRDefault="00E50CDD" w:rsidP="00E50CDD">
      <w:pPr>
        <w:spacing w:line="264" w:lineRule="auto"/>
        <w:rPr>
          <w:rStyle w:val="20"/>
          <w:rFonts w:ascii="Times New Roman" w:hAnsi="Times New Roman" w:cs="Times New Roman"/>
          <w:b/>
          <w:sz w:val="16"/>
          <w:szCs w:val="28"/>
        </w:rPr>
      </w:pPr>
    </w:p>
    <w:p w:rsidR="00D90240" w:rsidRPr="00AD6EA0" w:rsidRDefault="00713262" w:rsidP="00E50CDD">
      <w:pPr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305C55" w:rsidRPr="00AD6EA0">
        <w:rPr>
          <w:rStyle w:val="20"/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D90240" w:rsidRPr="00AD6EA0">
        <w:rPr>
          <w:rStyle w:val="20"/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D90240"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 МЕЖДУНАРОДНАЯ </w:t>
      </w: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>НАУЧНО-ПРАКТИЧЕСКАЯ КОНФЕРЕНЦИЯ МОЛОДЫХ УЧЕНЫХ И СТУДЕНТОВ</w:t>
      </w:r>
    </w:p>
    <w:p w:rsidR="00180DFE" w:rsidRPr="00AD6EA0" w:rsidRDefault="00E50CDD" w:rsidP="00E50CDD">
      <w:pPr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 </w:t>
      </w:r>
      <w:r w:rsidR="00713262"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«АКТУАЛЬНЫЕ </w:t>
      </w:r>
      <w:r w:rsidR="00713262" w:rsidRPr="00AD6EA0">
        <w:rPr>
          <w:rFonts w:ascii="Times New Roman" w:hAnsi="Times New Roman" w:cs="Times New Roman"/>
          <w:b/>
          <w:sz w:val="28"/>
          <w:szCs w:val="28"/>
        </w:rPr>
        <w:t xml:space="preserve">ВОПРОСЫ </w:t>
      </w:r>
      <w:r w:rsidR="00713262" w:rsidRPr="00AD6EA0">
        <w:rPr>
          <w:rStyle w:val="20"/>
          <w:rFonts w:ascii="Times New Roman" w:hAnsi="Times New Roman" w:cs="Times New Roman"/>
          <w:b/>
          <w:sz w:val="28"/>
          <w:szCs w:val="28"/>
        </w:rPr>
        <w:t>СОВРЕМЕННОЙ МЕДИЦИНСКОЙ НАУКИ И ЗДРАВООХРАНЕНИЯ</w:t>
      </w:r>
      <w:r w:rsidR="00D90240" w:rsidRPr="00AD6EA0">
        <w:rPr>
          <w:rStyle w:val="20"/>
          <w:rFonts w:ascii="Times New Roman" w:hAnsi="Times New Roman" w:cs="Times New Roman"/>
          <w:b/>
          <w:sz w:val="28"/>
          <w:szCs w:val="28"/>
        </w:rPr>
        <w:t>»</w:t>
      </w:r>
    </w:p>
    <w:p w:rsidR="00324082" w:rsidRPr="00AD6EA0" w:rsidRDefault="004074C6" w:rsidP="00E50CDD">
      <w:pPr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 </w:t>
      </w:r>
      <w:r w:rsidR="00180DFE"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ФОРУМ МЕДИЦИНСКИХ И ФАРМАЦЕВТИЧЕСКИХ ВУЗОВ </w:t>
      </w:r>
      <w:r w:rsidR="00324082" w:rsidRPr="00AD6EA0">
        <w:rPr>
          <w:rStyle w:val="20"/>
          <w:rFonts w:ascii="Times New Roman" w:hAnsi="Times New Roman" w:cs="Times New Roman"/>
          <w:b/>
          <w:sz w:val="28"/>
          <w:szCs w:val="28"/>
        </w:rPr>
        <w:t>РОССИИ</w:t>
      </w:r>
    </w:p>
    <w:p w:rsidR="00180DFE" w:rsidRPr="00AD6EA0" w:rsidRDefault="00180DFE" w:rsidP="00E50CDD">
      <w:pPr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>«ЗА КАЧЕСТВЕННОЕ ОБРАЗОВАНИЕ»</w:t>
      </w:r>
    </w:p>
    <w:p w:rsidR="00C91AE3" w:rsidRPr="00E50CDD" w:rsidRDefault="00C91AE3" w:rsidP="00E50CDD">
      <w:pPr>
        <w:ind w:firstLine="567"/>
        <w:jc w:val="center"/>
        <w:rPr>
          <w:rStyle w:val="20"/>
          <w:rFonts w:ascii="Times New Roman" w:hAnsi="Times New Roman" w:cs="Times New Roman"/>
          <w:sz w:val="10"/>
          <w:szCs w:val="28"/>
        </w:rPr>
      </w:pPr>
    </w:p>
    <w:p w:rsidR="00180DFE" w:rsidRPr="00AD6EA0" w:rsidRDefault="00713262" w:rsidP="00E50CDD">
      <w:pPr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>ИНФОРМАЦИОННОЕ ПИСЬМО</w:t>
      </w:r>
    </w:p>
    <w:p w:rsidR="00961273" w:rsidRPr="00AD6EA0" w:rsidRDefault="00713262" w:rsidP="00E50CDD">
      <w:pPr>
        <w:tabs>
          <w:tab w:val="left" w:pos="366"/>
        </w:tabs>
        <w:ind w:firstLine="567"/>
        <w:jc w:val="both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Научное общество молодых ученых и студентов </w:t>
      </w:r>
      <w:r w:rsidR="00961273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и </w:t>
      </w:r>
      <w:r w:rsidR="00901241">
        <w:rPr>
          <w:rStyle w:val="20"/>
          <w:rFonts w:ascii="Times New Roman" w:hAnsi="Times New Roman" w:cs="Times New Roman"/>
          <w:sz w:val="28"/>
          <w:szCs w:val="28"/>
        </w:rPr>
        <w:t>Совет студентов</w:t>
      </w:r>
      <w:r w:rsidR="00825284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, ординаторов и аспирантов по качеству образования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Уральского государственного медицинского</w:t>
      </w:r>
      <w:r w:rsidR="00180DFE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</w:t>
      </w:r>
      <w:r w:rsidR="00961273" w:rsidRPr="00AD6EA0">
        <w:rPr>
          <w:rStyle w:val="20"/>
          <w:rFonts w:ascii="Times New Roman" w:hAnsi="Times New Roman" w:cs="Times New Roman"/>
          <w:sz w:val="28"/>
          <w:szCs w:val="28"/>
        </w:rPr>
        <w:t>университета приглашаю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т студентов и мо</w:t>
      </w:r>
      <w:r w:rsidR="00300BC7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лодых ученых принять участие в </w:t>
      </w:r>
      <w:r w:rsidR="000C7827" w:rsidRPr="00AD6EA0">
        <w:rPr>
          <w:rStyle w:val="20"/>
          <w:rFonts w:ascii="Times New Roman" w:hAnsi="Times New Roman" w:cs="Times New Roman"/>
          <w:sz w:val="28"/>
          <w:szCs w:val="28"/>
        </w:rPr>
        <w:t>н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аучно-</w:t>
      </w:r>
      <w:r w:rsidR="00180DFE" w:rsidRPr="00AD6EA0">
        <w:rPr>
          <w:rStyle w:val="20"/>
          <w:rFonts w:ascii="Times New Roman" w:hAnsi="Times New Roman" w:cs="Times New Roman"/>
          <w:sz w:val="28"/>
          <w:szCs w:val="28"/>
        </w:rPr>
        <w:t>практической конференции</w:t>
      </w:r>
      <w:r w:rsidR="00961273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и </w:t>
      </w:r>
      <w:r w:rsidR="000C7827" w:rsidRPr="00AD6EA0">
        <w:rPr>
          <w:rStyle w:val="20"/>
          <w:rFonts w:ascii="Times New Roman" w:hAnsi="Times New Roman" w:cs="Times New Roman"/>
          <w:sz w:val="28"/>
          <w:szCs w:val="28"/>
        </w:rPr>
        <w:t>ф</w:t>
      </w:r>
      <w:r w:rsidR="00961273" w:rsidRPr="00AD6EA0">
        <w:rPr>
          <w:rStyle w:val="20"/>
          <w:rFonts w:ascii="Times New Roman" w:hAnsi="Times New Roman" w:cs="Times New Roman"/>
          <w:sz w:val="28"/>
          <w:szCs w:val="28"/>
        </w:rPr>
        <w:t>оруме</w:t>
      </w:r>
      <w:r w:rsidR="00180DFE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, </w:t>
      </w:r>
      <w:r w:rsidR="00961273" w:rsidRPr="00AD6EA0">
        <w:rPr>
          <w:rStyle w:val="20"/>
          <w:rFonts w:ascii="Times New Roman" w:hAnsi="Times New Roman" w:cs="Times New Roman"/>
          <w:sz w:val="28"/>
          <w:szCs w:val="28"/>
        </w:rPr>
        <w:t>которые буду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т проходить </w:t>
      </w:r>
      <w:r w:rsidR="00DE5D74">
        <w:rPr>
          <w:rStyle w:val="20"/>
          <w:rFonts w:ascii="Times New Roman" w:hAnsi="Times New Roman" w:cs="Times New Roman"/>
          <w:sz w:val="28"/>
          <w:szCs w:val="28"/>
        </w:rPr>
        <w:br/>
      </w:r>
      <w:r w:rsidR="004074C6" w:rsidRPr="00AD6EA0">
        <w:rPr>
          <w:rStyle w:val="20"/>
          <w:rFonts w:ascii="Times New Roman" w:hAnsi="Times New Roman" w:cs="Times New Roman"/>
          <w:b/>
          <w:sz w:val="28"/>
          <w:szCs w:val="28"/>
        </w:rPr>
        <w:t>с 3 по 5</w:t>
      </w: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 апреля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</w:t>
      </w:r>
      <w:r w:rsidR="00D90240" w:rsidRPr="00AD6EA0">
        <w:rPr>
          <w:rStyle w:val="20"/>
          <w:rFonts w:ascii="Times New Roman" w:hAnsi="Times New Roman" w:cs="Times New Roman"/>
          <w:b/>
          <w:sz w:val="28"/>
          <w:szCs w:val="28"/>
        </w:rPr>
        <w:t>2018</w:t>
      </w:r>
      <w:r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 года в городе Екатеринбурге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. </w:t>
      </w:r>
    </w:p>
    <w:p w:rsidR="00317CBD" w:rsidRPr="00E50CDD" w:rsidRDefault="00317CBD" w:rsidP="00E50CDD">
      <w:pPr>
        <w:ind w:firstLine="567"/>
        <w:rPr>
          <w:rStyle w:val="3"/>
          <w:rFonts w:ascii="Times New Roman" w:hAnsi="Times New Roman" w:cs="Times New Roman"/>
          <w:bCs w:val="0"/>
          <w:sz w:val="8"/>
          <w:szCs w:val="28"/>
        </w:rPr>
      </w:pPr>
    </w:p>
    <w:p w:rsidR="007A2607" w:rsidRPr="00AD6EA0" w:rsidRDefault="00713262" w:rsidP="00E50CDD">
      <w:pPr>
        <w:ind w:firstLine="567"/>
        <w:rPr>
          <w:rStyle w:val="3"/>
          <w:rFonts w:ascii="Times New Roman" w:hAnsi="Times New Roman" w:cs="Times New Roman"/>
          <w:bCs w:val="0"/>
          <w:sz w:val="28"/>
          <w:szCs w:val="28"/>
        </w:rPr>
      </w:pPr>
      <w:r w:rsidRPr="00AD6EA0">
        <w:rPr>
          <w:rStyle w:val="3"/>
          <w:rFonts w:ascii="Times New Roman" w:hAnsi="Times New Roman" w:cs="Times New Roman"/>
          <w:bCs w:val="0"/>
          <w:sz w:val="28"/>
          <w:szCs w:val="28"/>
        </w:rPr>
        <w:t>НАПРАВЛЕНИЯ КОНФЕРЕНЦИИ:</w:t>
      </w:r>
    </w:p>
    <w:p w:rsidR="00AD6EA0" w:rsidRDefault="00AD6EA0" w:rsidP="00E50CDD">
      <w:pPr>
        <w:pStyle w:val="a5"/>
        <w:numPr>
          <w:ilvl w:val="0"/>
          <w:numId w:val="1"/>
        </w:numPr>
        <w:tabs>
          <w:tab w:val="left" w:pos="284"/>
        </w:tabs>
        <w:ind w:left="284" w:firstLine="567"/>
        <w:rPr>
          <w:rStyle w:val="20"/>
          <w:rFonts w:ascii="Times New Roman" w:hAnsi="Times New Roman" w:cs="Times New Roman"/>
          <w:sz w:val="28"/>
          <w:szCs w:val="28"/>
        </w:rPr>
        <w:sectPr w:rsidR="00AD6EA0" w:rsidSect="00E50CDD">
          <w:pgSz w:w="11906" w:h="16838"/>
          <w:pgMar w:top="568" w:right="720" w:bottom="567" w:left="426" w:header="709" w:footer="709" w:gutter="0"/>
          <w:cols w:space="708"/>
          <w:docGrid w:linePitch="360"/>
        </w:sectPr>
      </w:pP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lastRenderedPageBreak/>
        <w:t xml:space="preserve">1.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Акушерство и гинекология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2.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Биомедицинская физика 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3.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Внутренние болезни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4.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Гигиена и профилактическая медицина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5.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Гуманитарные науки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6.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Клиническая морфология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7.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Медико-биологические науки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8.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Менеджмент, экономика и организация здравоохранения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9.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Микробиология, эпидемиология и клиническая лабораторная диагностика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10.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Инфекционные болезни, </w:t>
      </w:r>
      <w:proofErr w:type="spellStart"/>
      <w:r w:rsidRPr="00AD6EA0">
        <w:rPr>
          <w:rStyle w:val="20"/>
          <w:rFonts w:ascii="Times New Roman" w:hAnsi="Times New Roman" w:cs="Times New Roman"/>
          <w:sz w:val="28"/>
          <w:szCs w:val="28"/>
        </w:rPr>
        <w:t>дерматовенерология</w:t>
      </w:r>
      <w:proofErr w:type="spellEnd"/>
      <w:r w:rsidRPr="00AD6EA0">
        <w:rPr>
          <w:rStyle w:val="20"/>
          <w:rFonts w:ascii="Times New Roman" w:hAnsi="Times New Roman" w:cs="Times New Roman"/>
          <w:sz w:val="28"/>
          <w:szCs w:val="28"/>
        </w:rPr>
        <w:t>, пульмонология и фтизиатрия</w:t>
      </w:r>
    </w:p>
    <w:p w:rsidR="00AD6EA0" w:rsidRPr="00AD6EA0" w:rsidRDefault="00AD6EA0" w:rsidP="00E50CDD">
      <w:pPr>
        <w:pStyle w:val="a5"/>
        <w:tabs>
          <w:tab w:val="left" w:pos="142"/>
        </w:tabs>
        <w:ind w:left="0"/>
        <w:rPr>
          <w:rStyle w:val="3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11.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Неврология, нейрохирургия и психиатрия</w:t>
      </w:r>
    </w:p>
    <w:p w:rsidR="00E50CDD" w:rsidRPr="003B6252" w:rsidRDefault="003B6252" w:rsidP="00E50CDD">
      <w:pPr>
        <w:pStyle w:val="a5"/>
        <w:tabs>
          <w:tab w:val="left" w:pos="0"/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12.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Неотложные состоян</w:t>
      </w:r>
      <w:r>
        <w:rPr>
          <w:rStyle w:val="20"/>
          <w:rFonts w:ascii="Times New Roman" w:hAnsi="Times New Roman" w:cs="Times New Roman"/>
          <w:sz w:val="28"/>
          <w:szCs w:val="28"/>
        </w:rPr>
        <w:t>ия и скорая медицинская помощь.</w:t>
      </w:r>
      <w:r w:rsidR="00152987">
        <w:rPr>
          <w:rStyle w:val="20"/>
          <w:rFonts w:ascii="Times New Roman" w:hAnsi="Times New Roman" w:cs="Times New Roman"/>
          <w:sz w:val="28"/>
          <w:szCs w:val="28"/>
        </w:rPr>
        <w:t xml:space="preserve">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Анестезиология и</w:t>
      </w:r>
      <w:r w:rsidR="00152987">
        <w:rPr>
          <w:rStyle w:val="20"/>
          <w:rFonts w:ascii="Times New Roman" w:hAnsi="Times New Roman" w:cs="Times New Roman"/>
          <w:sz w:val="28"/>
          <w:szCs w:val="28"/>
        </w:rPr>
        <w:t xml:space="preserve">   </w:t>
      </w:r>
    </w:p>
    <w:p w:rsidR="003B6252" w:rsidRPr="00AD6EA0" w:rsidRDefault="003B6252" w:rsidP="00E50CDD">
      <w:pPr>
        <w:pStyle w:val="a5"/>
        <w:tabs>
          <w:tab w:val="left" w:pos="142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lastRenderedPageBreak/>
        <w:t xml:space="preserve">13.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Офтальмология, оториноларингология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14.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Педиатрия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15.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Стоматология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16.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Специализированная хирургия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17.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Фармакология, фармация, химия</w:t>
      </w:r>
    </w:p>
    <w:p w:rsidR="00152987" w:rsidRDefault="003B6252" w:rsidP="00152987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18.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Хирургические болезни</w:t>
      </w:r>
    </w:p>
    <w:p w:rsidR="003B6252" w:rsidRPr="00AD6EA0" w:rsidRDefault="003B6252" w:rsidP="00152987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19.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Психология и педагогика, клиническая психология, психотерапия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20.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Учебно-методические фильмы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21.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Инновационная деятельность</w:t>
      </w:r>
    </w:p>
    <w:p w:rsidR="003B6252" w:rsidRPr="00AD6EA0" w:rsidRDefault="003B6252" w:rsidP="00E50CDD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22.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Секция центра </w:t>
      </w:r>
      <w:proofErr w:type="spellStart"/>
      <w:r w:rsidRPr="00AD6EA0">
        <w:rPr>
          <w:rStyle w:val="20"/>
          <w:rFonts w:ascii="Times New Roman" w:hAnsi="Times New Roman" w:cs="Times New Roman"/>
          <w:sz w:val="28"/>
          <w:szCs w:val="28"/>
        </w:rPr>
        <w:t>довузовской</w:t>
      </w:r>
      <w:proofErr w:type="spellEnd"/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подготовки</w:t>
      </w:r>
    </w:p>
    <w:p w:rsidR="00152987" w:rsidRDefault="003B6252" w:rsidP="00152987">
      <w:pPr>
        <w:pStyle w:val="a5"/>
        <w:tabs>
          <w:tab w:val="left" w:pos="329"/>
        </w:tabs>
        <w:ind w:left="0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 xml:space="preserve">23.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Форум медицинских и фармацевтических вузов России «За качественное образование»</w:t>
      </w:r>
    </w:p>
    <w:p w:rsidR="00152987" w:rsidRPr="00152987" w:rsidRDefault="00152987" w:rsidP="00152987">
      <w:pPr>
        <w:pStyle w:val="a5"/>
        <w:tabs>
          <w:tab w:val="left" w:pos="329"/>
        </w:tabs>
        <w:ind w:left="0"/>
        <w:rPr>
          <w:rStyle w:val="3"/>
          <w:rFonts w:ascii="Times New Roman" w:hAnsi="Times New Roman" w:cs="Times New Roman"/>
          <w:b w:val="0"/>
          <w:bCs w:val="0"/>
          <w:sz w:val="28"/>
          <w:szCs w:val="28"/>
        </w:rPr>
      </w:pPr>
      <w:r w:rsidRPr="00152987">
        <w:rPr>
          <w:rStyle w:val="20"/>
          <w:rFonts w:ascii="Times New Roman" w:hAnsi="Times New Roman" w:cs="Times New Roman"/>
          <w:sz w:val="28"/>
          <w:szCs w:val="28"/>
        </w:rPr>
        <w:t>24. Международная школа академического письма</w:t>
      </w:r>
    </w:p>
    <w:p w:rsidR="00AD6EA0" w:rsidRDefault="00AD6EA0" w:rsidP="00152987">
      <w:pPr>
        <w:tabs>
          <w:tab w:val="left" w:pos="366"/>
        </w:tabs>
        <w:rPr>
          <w:rStyle w:val="3"/>
          <w:rFonts w:ascii="Times New Roman" w:hAnsi="Times New Roman" w:cs="Times New Roman"/>
          <w:bCs w:val="0"/>
          <w:sz w:val="28"/>
          <w:szCs w:val="28"/>
        </w:rPr>
        <w:sectPr w:rsidR="00AD6EA0" w:rsidSect="00152987">
          <w:type w:val="continuous"/>
          <w:pgSz w:w="11906" w:h="16838"/>
          <w:pgMar w:top="568" w:right="282" w:bottom="567" w:left="426" w:header="709" w:footer="709" w:gutter="0"/>
          <w:cols w:num="2" w:space="992"/>
          <w:docGrid w:linePitch="360"/>
        </w:sectPr>
      </w:pPr>
    </w:p>
    <w:p w:rsidR="00037DB4" w:rsidRDefault="00152987" w:rsidP="00152987">
      <w:pPr>
        <w:tabs>
          <w:tab w:val="left" w:pos="366"/>
        </w:tabs>
        <w:rPr>
          <w:rStyle w:val="3"/>
          <w:rFonts w:ascii="Times New Roman" w:hAnsi="Times New Roman" w:cs="Times New Roman"/>
          <w:bCs w:val="0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реаниматология</w:t>
      </w:r>
      <w:r>
        <w:rPr>
          <w:rStyle w:val="3"/>
          <w:rFonts w:ascii="Times New Roman" w:hAnsi="Times New Roman" w:cs="Times New Roman"/>
          <w:bCs w:val="0"/>
          <w:sz w:val="28"/>
          <w:szCs w:val="28"/>
        </w:rPr>
        <w:t xml:space="preserve">          </w:t>
      </w:r>
      <w:r w:rsidR="00FB06C8">
        <w:rPr>
          <w:rStyle w:val="3"/>
          <w:rFonts w:ascii="Times New Roman" w:hAnsi="Times New Roman" w:cs="Times New Roman"/>
          <w:bCs w:val="0"/>
          <w:sz w:val="28"/>
          <w:szCs w:val="28"/>
        </w:rPr>
        <w:t xml:space="preserve">Участие в </w:t>
      </w:r>
      <w:r w:rsidR="0035466F">
        <w:rPr>
          <w:rStyle w:val="3"/>
          <w:rFonts w:ascii="Times New Roman" w:hAnsi="Times New Roman" w:cs="Times New Roman"/>
          <w:bCs w:val="0"/>
          <w:sz w:val="28"/>
          <w:szCs w:val="28"/>
        </w:rPr>
        <w:t xml:space="preserve">конференции и </w:t>
      </w:r>
      <w:r w:rsidR="00FB06C8">
        <w:rPr>
          <w:rStyle w:val="3"/>
          <w:rFonts w:ascii="Times New Roman" w:hAnsi="Times New Roman" w:cs="Times New Roman"/>
          <w:bCs w:val="0"/>
          <w:sz w:val="28"/>
          <w:szCs w:val="28"/>
        </w:rPr>
        <w:t>форуме бесплатное.</w:t>
      </w:r>
    </w:p>
    <w:p w:rsidR="00E50CDD" w:rsidRDefault="00FB06C8" w:rsidP="00152987">
      <w:pPr>
        <w:tabs>
          <w:tab w:val="left" w:pos="366"/>
        </w:tabs>
        <w:ind w:firstLine="567"/>
        <w:jc w:val="center"/>
        <w:rPr>
          <w:rStyle w:val="3"/>
          <w:rFonts w:ascii="Times New Roman" w:hAnsi="Times New Roman" w:cs="Times New Roman"/>
          <w:b w:val="0"/>
          <w:bCs w:val="0"/>
          <w:i/>
          <w:sz w:val="28"/>
          <w:szCs w:val="28"/>
        </w:rPr>
      </w:pPr>
      <w:r w:rsidRPr="00FB06C8">
        <w:rPr>
          <w:rStyle w:val="3"/>
          <w:rFonts w:ascii="Times New Roman" w:hAnsi="Times New Roman" w:cs="Times New Roman"/>
          <w:b w:val="0"/>
          <w:bCs w:val="0"/>
          <w:i/>
          <w:sz w:val="28"/>
          <w:szCs w:val="28"/>
        </w:rPr>
        <w:t>Рабочие языки конференции: русский и английский</w:t>
      </w:r>
      <w:r>
        <w:rPr>
          <w:rStyle w:val="3"/>
          <w:rFonts w:ascii="Times New Roman" w:hAnsi="Times New Roman" w:cs="Times New Roman"/>
          <w:b w:val="0"/>
          <w:bCs w:val="0"/>
          <w:i/>
          <w:sz w:val="28"/>
          <w:szCs w:val="28"/>
        </w:rPr>
        <w:t>.</w:t>
      </w:r>
    </w:p>
    <w:p w:rsidR="00E50CDD" w:rsidRDefault="00E50CDD">
      <w:pPr>
        <w:widowControl/>
        <w:rPr>
          <w:rStyle w:val="3"/>
          <w:rFonts w:ascii="Times New Roman" w:hAnsi="Times New Roman" w:cs="Times New Roman"/>
          <w:b w:val="0"/>
          <w:bCs w:val="0"/>
          <w:i/>
          <w:sz w:val="28"/>
          <w:szCs w:val="28"/>
        </w:rPr>
      </w:pPr>
      <w:r>
        <w:rPr>
          <w:rStyle w:val="3"/>
          <w:rFonts w:ascii="Times New Roman" w:hAnsi="Times New Roman" w:cs="Times New Roman"/>
          <w:b w:val="0"/>
          <w:bCs w:val="0"/>
          <w:i/>
          <w:sz w:val="28"/>
          <w:szCs w:val="28"/>
        </w:rPr>
        <w:br w:type="page"/>
      </w:r>
    </w:p>
    <w:p w:rsidR="004074C6" w:rsidRPr="00AD6EA0" w:rsidRDefault="00152987" w:rsidP="00A8158E">
      <w:pPr>
        <w:tabs>
          <w:tab w:val="left" w:pos="366"/>
        </w:tabs>
        <w:spacing w:line="264" w:lineRule="auto"/>
        <w:ind w:firstLine="567"/>
        <w:jc w:val="center"/>
        <w:rPr>
          <w:rStyle w:val="3"/>
          <w:rFonts w:ascii="Times New Roman" w:hAnsi="Times New Roman" w:cs="Times New Roman"/>
          <w:bCs w:val="0"/>
          <w:sz w:val="28"/>
          <w:szCs w:val="2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-28.5pt;margin-top:-89.55pt;width:612pt;height:907.2pt;z-index:-251649024">
            <v:imagedata r:id="rId7" o:title="фон информ письма 1"/>
          </v:shape>
        </w:pict>
      </w:r>
      <w:r w:rsidR="00961273" w:rsidRPr="00AD6EA0">
        <w:rPr>
          <w:rStyle w:val="3"/>
          <w:rFonts w:ascii="Times New Roman" w:hAnsi="Times New Roman" w:cs="Times New Roman"/>
          <w:bCs w:val="0"/>
          <w:sz w:val="28"/>
          <w:szCs w:val="28"/>
        </w:rPr>
        <w:t>ФОРМЫ</w:t>
      </w:r>
      <w:r w:rsidR="004074C6" w:rsidRPr="00AD6EA0">
        <w:rPr>
          <w:rStyle w:val="3"/>
          <w:rFonts w:ascii="Times New Roman" w:hAnsi="Times New Roman" w:cs="Times New Roman"/>
          <w:bCs w:val="0"/>
          <w:sz w:val="28"/>
          <w:szCs w:val="28"/>
        </w:rPr>
        <w:t xml:space="preserve"> УЧАСТИЯ</w:t>
      </w:r>
    </w:p>
    <w:p w:rsidR="004074C6" w:rsidRPr="00AD6EA0" w:rsidRDefault="000C7827" w:rsidP="00A8158E">
      <w:pPr>
        <w:tabs>
          <w:tab w:val="left" w:pos="366"/>
        </w:tabs>
        <w:spacing w:line="264" w:lineRule="auto"/>
        <w:ind w:firstLine="567"/>
        <w:jc w:val="both"/>
        <w:rPr>
          <w:rStyle w:val="3"/>
          <w:rFonts w:ascii="Times New Roman" w:hAnsi="Times New Roman" w:cs="Times New Roman"/>
          <w:b w:val="0"/>
          <w:sz w:val="28"/>
          <w:szCs w:val="28"/>
        </w:rPr>
      </w:pPr>
      <w:r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1.</w:t>
      </w:r>
      <w:r w:rsidR="00713262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AD6EA0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Т</w:t>
      </w:r>
      <w:r w:rsidR="00AC6155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 xml:space="preserve">олько </w:t>
      </w:r>
      <w:r w:rsidR="00713262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публикация статьи</w:t>
      </w:r>
    </w:p>
    <w:p w:rsidR="004074C6" w:rsidRPr="00AD6EA0" w:rsidRDefault="00961273" w:rsidP="00A8158E">
      <w:pPr>
        <w:tabs>
          <w:tab w:val="left" w:pos="366"/>
        </w:tabs>
        <w:spacing w:line="264" w:lineRule="auto"/>
        <w:ind w:firstLine="567"/>
        <w:jc w:val="both"/>
        <w:rPr>
          <w:rStyle w:val="3"/>
          <w:rFonts w:ascii="Times New Roman" w:hAnsi="Times New Roman" w:cs="Times New Roman"/>
          <w:b w:val="0"/>
          <w:sz w:val="28"/>
          <w:szCs w:val="28"/>
        </w:rPr>
      </w:pPr>
      <w:r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 xml:space="preserve">2. </w:t>
      </w:r>
      <w:r w:rsidR="00AD6EA0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П</w:t>
      </w:r>
      <w:r w:rsidR="00713262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убликация и устный доклад</w:t>
      </w:r>
    </w:p>
    <w:p w:rsidR="004074C6" w:rsidRPr="00AD6EA0" w:rsidRDefault="00AD6EA0" w:rsidP="00A8158E">
      <w:pPr>
        <w:tabs>
          <w:tab w:val="left" w:pos="366"/>
        </w:tabs>
        <w:spacing w:line="264" w:lineRule="auto"/>
        <w:ind w:firstLine="567"/>
        <w:jc w:val="both"/>
        <w:rPr>
          <w:rStyle w:val="3"/>
          <w:rFonts w:ascii="Times New Roman" w:hAnsi="Times New Roman" w:cs="Times New Roman"/>
          <w:b w:val="0"/>
          <w:bCs w:val="0"/>
          <w:sz w:val="28"/>
          <w:szCs w:val="28"/>
        </w:rPr>
      </w:pPr>
      <w:r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3. П</w:t>
      </w:r>
      <w:r w:rsidR="00961273" w:rsidRPr="00AD6EA0">
        <w:rPr>
          <w:rStyle w:val="3"/>
          <w:rFonts w:ascii="Times New Roman" w:hAnsi="Times New Roman" w:cs="Times New Roman"/>
          <w:b w:val="0"/>
          <w:sz w:val="28"/>
          <w:szCs w:val="28"/>
        </w:rPr>
        <w:t>убликация и стендовый доклад</w:t>
      </w:r>
    </w:p>
    <w:p w:rsidR="004074C6" w:rsidRPr="00AD6EA0" w:rsidRDefault="004074C6" w:rsidP="00A8158E">
      <w:pPr>
        <w:tabs>
          <w:tab w:val="left" w:pos="366"/>
        </w:tabs>
        <w:spacing w:line="264" w:lineRule="auto"/>
        <w:ind w:firstLine="567"/>
        <w:jc w:val="both"/>
        <w:rPr>
          <w:rStyle w:val="20"/>
          <w:rFonts w:ascii="Times New Roman" w:hAnsi="Times New Roman" w:cs="Times New Roman"/>
          <w:sz w:val="28"/>
          <w:szCs w:val="28"/>
        </w:rPr>
      </w:pPr>
    </w:p>
    <w:p w:rsidR="004074C6" w:rsidRPr="00AD6EA0" w:rsidRDefault="00901241" w:rsidP="00A8158E">
      <w:pPr>
        <w:tabs>
          <w:tab w:val="left" w:pos="366"/>
        </w:tabs>
        <w:spacing w:line="264" w:lineRule="auto"/>
        <w:ind w:firstLine="567"/>
        <w:jc w:val="center"/>
        <w:rPr>
          <w:rStyle w:val="20"/>
          <w:rFonts w:ascii="Times New Roman" w:hAnsi="Times New Roman" w:cs="Times New Roman"/>
          <w:b/>
          <w:sz w:val="28"/>
          <w:szCs w:val="28"/>
        </w:rPr>
      </w:pPr>
      <w:r>
        <w:rPr>
          <w:rStyle w:val="20"/>
          <w:rFonts w:ascii="Times New Roman" w:hAnsi="Times New Roman" w:cs="Times New Roman"/>
          <w:b/>
          <w:sz w:val="28"/>
          <w:szCs w:val="28"/>
        </w:rPr>
        <w:t>ТРЕБОВАНИЯ К УЧАСТИЮ – 2018</w:t>
      </w:r>
    </w:p>
    <w:p w:rsidR="004074C6" w:rsidRPr="00AD6EA0" w:rsidRDefault="004074C6" w:rsidP="00AB542C">
      <w:pPr>
        <w:tabs>
          <w:tab w:val="left" w:pos="366"/>
        </w:tabs>
        <w:spacing w:line="264" w:lineRule="auto"/>
        <w:ind w:firstLine="567"/>
        <w:jc w:val="both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Каждый </w:t>
      </w:r>
      <w:r w:rsidR="002804DD" w:rsidRPr="00AD6EA0">
        <w:rPr>
          <w:rStyle w:val="20"/>
          <w:rFonts w:ascii="Times New Roman" w:hAnsi="Times New Roman" w:cs="Times New Roman"/>
          <w:sz w:val="28"/>
          <w:szCs w:val="28"/>
        </w:rPr>
        <w:t>студент или молодой ученый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</w:t>
      </w:r>
      <w:r w:rsidR="002804DD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может прислать до </w:t>
      </w:r>
      <w:r w:rsidR="002804DD" w:rsidRPr="00AD6EA0">
        <w:rPr>
          <w:rStyle w:val="20"/>
          <w:rFonts w:ascii="Times New Roman" w:hAnsi="Times New Roman" w:cs="Times New Roman"/>
          <w:b/>
          <w:sz w:val="28"/>
          <w:szCs w:val="28"/>
        </w:rPr>
        <w:t xml:space="preserve">трех </w:t>
      </w:r>
      <w:r w:rsidR="002804DD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статей, включая статьи в соавторстве. </w:t>
      </w:r>
      <w:r w:rsidR="00AB542C" w:rsidRPr="0023641D">
        <w:rPr>
          <w:rStyle w:val="20"/>
          <w:rFonts w:ascii="Times New Roman" w:hAnsi="Times New Roman" w:cs="Times New Roman"/>
          <w:sz w:val="28"/>
          <w:szCs w:val="28"/>
        </w:rPr>
        <w:t>С требованиями оформления статей, а также правилами предоставления материалов в сборник данной конференции, Вы можете ознакомиться в приложении 1.</w:t>
      </w:r>
    </w:p>
    <w:p w:rsidR="00AD6EA0" w:rsidRPr="00AD6EA0" w:rsidRDefault="002804DD" w:rsidP="00A8158E">
      <w:pPr>
        <w:tabs>
          <w:tab w:val="left" w:pos="366"/>
        </w:tabs>
        <w:spacing w:line="264" w:lineRule="auto"/>
        <w:ind w:firstLine="567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>Участники конференции</w:t>
      </w:r>
      <w:r w:rsidR="0035466F">
        <w:rPr>
          <w:rStyle w:val="20"/>
          <w:rFonts w:ascii="Times New Roman" w:hAnsi="Times New Roman" w:cs="Times New Roman"/>
          <w:sz w:val="28"/>
          <w:szCs w:val="28"/>
        </w:rPr>
        <w:t xml:space="preserve"> и форума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имеют право </w:t>
      </w:r>
      <w:r w:rsidR="00901241">
        <w:rPr>
          <w:rStyle w:val="20"/>
          <w:rFonts w:ascii="Times New Roman" w:hAnsi="Times New Roman" w:cs="Times New Roman"/>
          <w:sz w:val="28"/>
          <w:szCs w:val="28"/>
        </w:rPr>
        <w:t>выступить:</w:t>
      </w:r>
    </w:p>
    <w:p w:rsidR="002804DD" w:rsidRPr="00AD6EA0" w:rsidRDefault="00AD6EA0" w:rsidP="00A8158E">
      <w:pPr>
        <w:tabs>
          <w:tab w:val="left" w:pos="366"/>
        </w:tabs>
        <w:spacing w:line="264" w:lineRule="auto"/>
        <w:ind w:firstLine="567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>1.</w:t>
      </w:r>
      <w:r w:rsidR="00A8158E">
        <w:rPr>
          <w:rStyle w:val="20"/>
          <w:rFonts w:ascii="Times New Roman" w:hAnsi="Times New Roman" w:cs="Times New Roman"/>
          <w:sz w:val="28"/>
          <w:szCs w:val="28"/>
        </w:rPr>
        <w:t xml:space="preserve"> С</w:t>
      </w:r>
      <w:r w:rsidR="00901241">
        <w:rPr>
          <w:rStyle w:val="20"/>
          <w:rFonts w:ascii="Times New Roman" w:hAnsi="Times New Roman" w:cs="Times New Roman"/>
          <w:sz w:val="28"/>
          <w:szCs w:val="28"/>
        </w:rPr>
        <w:t xml:space="preserve"> одним устным докладом</w:t>
      </w:r>
    </w:p>
    <w:p w:rsidR="002804DD" w:rsidRPr="00AD6EA0" w:rsidRDefault="00A8158E" w:rsidP="00A8158E">
      <w:pPr>
        <w:tabs>
          <w:tab w:val="left" w:pos="366"/>
        </w:tabs>
        <w:spacing w:line="264" w:lineRule="auto"/>
        <w:ind w:firstLine="567"/>
        <w:rPr>
          <w:rStyle w:val="20"/>
          <w:rFonts w:ascii="Times New Roman" w:hAnsi="Times New Roman" w:cs="Times New Roman"/>
          <w:sz w:val="28"/>
          <w:szCs w:val="28"/>
        </w:rPr>
      </w:pPr>
      <w:r>
        <w:rPr>
          <w:rStyle w:val="20"/>
          <w:rFonts w:ascii="Times New Roman" w:hAnsi="Times New Roman" w:cs="Times New Roman"/>
          <w:sz w:val="28"/>
          <w:szCs w:val="28"/>
        </w:rPr>
        <w:t>2. С</w:t>
      </w:r>
      <w:r w:rsidR="00AD6EA0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одним устным и одним стендовым</w:t>
      </w:r>
      <w:r w:rsidR="002804DD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доклад</w:t>
      </w:r>
      <w:r w:rsidR="00901241">
        <w:rPr>
          <w:rStyle w:val="20"/>
          <w:rFonts w:ascii="Times New Roman" w:hAnsi="Times New Roman" w:cs="Times New Roman"/>
          <w:sz w:val="28"/>
          <w:szCs w:val="28"/>
        </w:rPr>
        <w:t>ом</w:t>
      </w:r>
    </w:p>
    <w:p w:rsidR="002804DD" w:rsidRPr="00AD6EA0" w:rsidRDefault="00AD6EA0" w:rsidP="00A8158E">
      <w:pPr>
        <w:tabs>
          <w:tab w:val="left" w:pos="366"/>
        </w:tabs>
        <w:spacing w:line="264" w:lineRule="auto"/>
        <w:ind w:firstLine="567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>3.</w:t>
      </w:r>
      <w:r w:rsidR="00A8158E">
        <w:rPr>
          <w:rStyle w:val="20"/>
          <w:rFonts w:ascii="Times New Roman" w:hAnsi="Times New Roman" w:cs="Times New Roman"/>
          <w:sz w:val="28"/>
          <w:szCs w:val="28"/>
        </w:rPr>
        <w:t xml:space="preserve"> С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двумя стендовыми</w:t>
      </w:r>
      <w:r w:rsidR="002804DD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доклада</w:t>
      </w:r>
      <w:r w:rsidR="00901241">
        <w:rPr>
          <w:rStyle w:val="20"/>
          <w:rFonts w:ascii="Times New Roman" w:hAnsi="Times New Roman" w:cs="Times New Roman"/>
          <w:sz w:val="28"/>
          <w:szCs w:val="28"/>
        </w:rPr>
        <w:t>ми</w:t>
      </w:r>
    </w:p>
    <w:p w:rsidR="00AB542C" w:rsidRDefault="00AB542C" w:rsidP="00F16D9C">
      <w:pPr>
        <w:tabs>
          <w:tab w:val="left" w:pos="366"/>
        </w:tabs>
        <w:spacing w:line="264" w:lineRule="auto"/>
        <w:ind w:firstLine="567"/>
        <w:jc w:val="center"/>
        <w:rPr>
          <w:rStyle w:val="20"/>
          <w:rFonts w:ascii="Times New Roman" w:hAnsi="Times New Roman" w:cs="Times New Roman"/>
          <w:sz w:val="28"/>
          <w:szCs w:val="28"/>
        </w:rPr>
      </w:pPr>
    </w:p>
    <w:p w:rsidR="00F16D9C" w:rsidRDefault="00EE4F6A" w:rsidP="00F16D9C">
      <w:pPr>
        <w:tabs>
          <w:tab w:val="left" w:pos="366"/>
        </w:tabs>
        <w:spacing w:line="264" w:lineRule="auto"/>
        <w:ind w:firstLine="567"/>
        <w:jc w:val="center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Статьи будут опубликованы в сборнике материалов конференции. </w:t>
      </w:r>
    </w:p>
    <w:p w:rsidR="00F16D9C" w:rsidRDefault="00EE4F6A" w:rsidP="00F16D9C">
      <w:pPr>
        <w:tabs>
          <w:tab w:val="left" w:pos="366"/>
        </w:tabs>
        <w:spacing w:line="264" w:lineRule="auto"/>
        <w:ind w:firstLine="567"/>
        <w:jc w:val="center"/>
        <w:rPr>
          <w:rStyle w:val="20"/>
          <w:rFonts w:ascii="Times New Roman" w:hAnsi="Times New Roman" w:cs="Times New Roman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Прием статей производится в электронной форме по адресу </w:t>
      </w:r>
      <w:hyperlink r:id="rId8" w:history="1">
        <w:r w:rsidR="00307BD3" w:rsidRPr="00F16D9C">
          <w:rPr>
            <w:rStyle w:val="a3"/>
            <w:rFonts w:ascii="Times New Roman" w:eastAsia="Sylfaen" w:hAnsi="Times New Roman" w:cs="Times New Roman"/>
            <w:b/>
            <w:color w:val="000000"/>
            <w:sz w:val="32"/>
            <w:szCs w:val="32"/>
          </w:rPr>
          <w:t>nomus.ugmu@gmail.com</w:t>
        </w:r>
      </w:hyperlink>
      <w:r w:rsidR="0032188A" w:rsidRPr="00F16D9C">
        <w:rPr>
          <w:rFonts w:ascii="Times New Roman" w:hAnsi="Times New Roman" w:cs="Times New Roman"/>
          <w:sz w:val="32"/>
          <w:szCs w:val="32"/>
        </w:rPr>
        <w:t>.</w:t>
      </w:r>
    </w:p>
    <w:p w:rsidR="00F16D9C" w:rsidRPr="00F16D9C" w:rsidRDefault="00EE4F6A" w:rsidP="00F16D9C">
      <w:pPr>
        <w:tabs>
          <w:tab w:val="left" w:pos="366"/>
        </w:tabs>
        <w:spacing w:line="264" w:lineRule="auto"/>
        <w:ind w:firstLine="567"/>
        <w:jc w:val="center"/>
        <w:rPr>
          <w:rStyle w:val="20"/>
          <w:rFonts w:ascii="Times New Roman" w:hAnsi="Times New Roman" w:cs="Times New Roman"/>
          <w:i/>
          <w:sz w:val="28"/>
          <w:szCs w:val="28"/>
        </w:rPr>
      </w:pPr>
      <w:r w:rsidRPr="00F16D9C">
        <w:rPr>
          <w:rStyle w:val="20"/>
          <w:rFonts w:ascii="Times New Roman" w:hAnsi="Times New Roman" w:cs="Times New Roman"/>
          <w:i/>
          <w:sz w:val="28"/>
          <w:szCs w:val="28"/>
        </w:rPr>
        <w:t>Обращаем ваше внимание, что прием заявок на участие и материалов для публикации осуществляется</w:t>
      </w:r>
      <w:r w:rsidR="002D0F17" w:rsidRPr="00F16D9C">
        <w:rPr>
          <w:rStyle w:val="20"/>
          <w:rFonts w:ascii="Times New Roman" w:hAnsi="Times New Roman" w:cs="Times New Roman"/>
          <w:b/>
          <w:i/>
          <w:sz w:val="28"/>
          <w:szCs w:val="28"/>
        </w:rPr>
        <w:t xml:space="preserve"> до 4</w:t>
      </w:r>
      <w:r w:rsidRPr="00F16D9C">
        <w:rPr>
          <w:rStyle w:val="20"/>
          <w:rFonts w:ascii="Times New Roman" w:hAnsi="Times New Roman" w:cs="Times New Roman"/>
          <w:b/>
          <w:i/>
          <w:sz w:val="28"/>
          <w:szCs w:val="28"/>
        </w:rPr>
        <w:t xml:space="preserve"> марта</w:t>
      </w:r>
      <w:r w:rsidR="00F16D9C">
        <w:rPr>
          <w:rStyle w:val="20"/>
          <w:rFonts w:ascii="Times New Roman" w:hAnsi="Times New Roman" w:cs="Times New Roman"/>
          <w:b/>
          <w:i/>
          <w:sz w:val="28"/>
          <w:szCs w:val="28"/>
        </w:rPr>
        <w:t xml:space="preserve"> 2018 года</w:t>
      </w:r>
      <w:r w:rsidRPr="00F16D9C">
        <w:rPr>
          <w:rStyle w:val="20"/>
          <w:rFonts w:ascii="Times New Roman" w:hAnsi="Times New Roman" w:cs="Times New Roman"/>
          <w:i/>
          <w:sz w:val="28"/>
          <w:szCs w:val="28"/>
        </w:rPr>
        <w:t>.</w:t>
      </w:r>
    </w:p>
    <w:p w:rsidR="00EE4F6A" w:rsidRPr="00AD6EA0" w:rsidRDefault="00EE4F6A" w:rsidP="00A8158E">
      <w:pPr>
        <w:tabs>
          <w:tab w:val="left" w:pos="366"/>
        </w:tabs>
        <w:spacing w:line="264" w:lineRule="auto"/>
        <w:ind w:firstLine="567"/>
        <w:jc w:val="both"/>
        <w:rPr>
          <w:rStyle w:val="3"/>
          <w:rFonts w:ascii="Times New Roman" w:hAnsi="Times New Roman" w:cs="Times New Roman"/>
          <w:b w:val="0"/>
          <w:bCs w:val="0"/>
          <w:sz w:val="28"/>
          <w:szCs w:val="28"/>
        </w:rPr>
      </w:pPr>
      <w:r w:rsidRPr="00AD6EA0">
        <w:rPr>
          <w:rStyle w:val="20"/>
          <w:rFonts w:ascii="Times New Roman" w:hAnsi="Times New Roman" w:cs="Times New Roman"/>
          <w:sz w:val="28"/>
          <w:szCs w:val="28"/>
        </w:rPr>
        <w:t>Материалы, не соответст</w:t>
      </w:r>
      <w:r w:rsidR="002C2196" w:rsidRPr="00AD6EA0">
        <w:rPr>
          <w:rStyle w:val="20"/>
          <w:rFonts w:ascii="Times New Roman" w:hAnsi="Times New Roman" w:cs="Times New Roman"/>
          <w:sz w:val="28"/>
          <w:szCs w:val="28"/>
        </w:rPr>
        <w:t>вующие требованиям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,</w:t>
      </w:r>
      <w:r w:rsidR="0032188A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а также отправленные после указанного срока, 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к рассмотрению не принимаются. Подробная информация о конференции и форуме на сайте </w:t>
      </w:r>
      <w:r w:rsidR="0032188A" w:rsidRPr="00AD6EA0">
        <w:rPr>
          <w:rStyle w:val="20"/>
          <w:rFonts w:ascii="Times New Roman" w:hAnsi="Times New Roman" w:cs="Times New Roman"/>
          <w:sz w:val="28"/>
          <w:szCs w:val="28"/>
          <w:lang w:val="en-US"/>
        </w:rPr>
        <w:t>www</w:t>
      </w:r>
      <w:r w:rsidR="0032188A" w:rsidRPr="00AD6EA0">
        <w:rPr>
          <w:rStyle w:val="20"/>
          <w:rFonts w:ascii="Times New Roman" w:hAnsi="Times New Roman" w:cs="Times New Roman"/>
          <w:sz w:val="28"/>
          <w:szCs w:val="28"/>
        </w:rPr>
        <w:t>.</w:t>
      </w:r>
      <w:proofErr w:type="spellStart"/>
      <w:r w:rsidRPr="00AD6EA0">
        <w:rPr>
          <w:rStyle w:val="20"/>
          <w:rFonts w:ascii="Times New Roman" w:hAnsi="Times New Roman" w:cs="Times New Roman"/>
          <w:sz w:val="28"/>
          <w:szCs w:val="28"/>
          <w:lang w:val="en-US"/>
        </w:rPr>
        <w:t>usma</w:t>
      </w:r>
      <w:proofErr w:type="spellEnd"/>
      <w:r w:rsidRPr="00AD6EA0">
        <w:rPr>
          <w:rStyle w:val="20"/>
          <w:rFonts w:ascii="Times New Roman" w:hAnsi="Times New Roman" w:cs="Times New Roman"/>
          <w:sz w:val="28"/>
          <w:szCs w:val="28"/>
        </w:rPr>
        <w:t>.</w:t>
      </w:r>
      <w:proofErr w:type="spellStart"/>
      <w:r w:rsidRPr="00AD6EA0">
        <w:rPr>
          <w:rStyle w:val="20"/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, раздел </w:t>
      </w:r>
      <w:r w:rsidR="004074C6" w:rsidRPr="00AD6EA0">
        <w:rPr>
          <w:rStyle w:val="20"/>
          <w:rFonts w:ascii="Times New Roman" w:hAnsi="Times New Roman" w:cs="Times New Roman"/>
          <w:sz w:val="28"/>
          <w:szCs w:val="28"/>
        </w:rPr>
        <w:t>«Н</w:t>
      </w:r>
      <w:r w:rsidR="0032188A" w:rsidRPr="00AD6EA0">
        <w:rPr>
          <w:rStyle w:val="20"/>
          <w:rFonts w:ascii="Times New Roman" w:hAnsi="Times New Roman" w:cs="Times New Roman"/>
          <w:sz w:val="28"/>
          <w:szCs w:val="28"/>
        </w:rPr>
        <w:t>аука</w:t>
      </w:r>
      <w:r w:rsidR="00D7534B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и инновации</w:t>
      </w:r>
      <w:r w:rsidR="004074C6" w:rsidRPr="00AD6EA0">
        <w:rPr>
          <w:rStyle w:val="20"/>
          <w:rFonts w:ascii="Times New Roman" w:hAnsi="Times New Roman" w:cs="Times New Roman"/>
          <w:sz w:val="28"/>
          <w:szCs w:val="28"/>
        </w:rPr>
        <w:t>»</w:t>
      </w:r>
      <w:r w:rsidR="0032188A" w:rsidRPr="00AD6EA0">
        <w:rPr>
          <w:rStyle w:val="20"/>
          <w:rFonts w:ascii="Times New Roman" w:hAnsi="Times New Roman" w:cs="Times New Roman"/>
          <w:sz w:val="28"/>
          <w:szCs w:val="28"/>
        </w:rPr>
        <w:t>,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</w:t>
      </w:r>
      <w:r w:rsidR="004074C6" w:rsidRPr="00AD6EA0">
        <w:rPr>
          <w:rStyle w:val="20"/>
          <w:rFonts w:ascii="Times New Roman" w:hAnsi="Times New Roman" w:cs="Times New Roman"/>
          <w:sz w:val="28"/>
          <w:szCs w:val="28"/>
        </w:rPr>
        <w:t>«</w:t>
      </w:r>
      <w:r w:rsidRPr="00AD6EA0">
        <w:rPr>
          <w:rStyle w:val="20"/>
          <w:rFonts w:ascii="Times New Roman" w:hAnsi="Times New Roman" w:cs="Times New Roman"/>
          <w:sz w:val="28"/>
          <w:szCs w:val="28"/>
        </w:rPr>
        <w:t>НОМУС</w:t>
      </w:r>
      <w:r w:rsidR="004074C6" w:rsidRPr="00AD6EA0">
        <w:rPr>
          <w:rStyle w:val="20"/>
          <w:rFonts w:ascii="Times New Roman" w:hAnsi="Times New Roman" w:cs="Times New Roman"/>
          <w:sz w:val="28"/>
          <w:szCs w:val="28"/>
        </w:rPr>
        <w:t>»</w:t>
      </w:r>
      <w:r w:rsidR="00D90240" w:rsidRPr="00AD6EA0">
        <w:rPr>
          <w:rStyle w:val="20"/>
          <w:rFonts w:ascii="Times New Roman" w:hAnsi="Times New Roman" w:cs="Times New Roman"/>
          <w:sz w:val="28"/>
          <w:szCs w:val="28"/>
        </w:rPr>
        <w:t xml:space="preserve"> или на сайте нашей группы «</w:t>
      </w:r>
      <w:proofErr w:type="spellStart"/>
      <w:r w:rsidR="00D90240" w:rsidRPr="00AD6EA0">
        <w:rPr>
          <w:rStyle w:val="20"/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D90240" w:rsidRPr="00AD6EA0">
        <w:rPr>
          <w:rStyle w:val="20"/>
          <w:rFonts w:ascii="Times New Roman" w:hAnsi="Times New Roman" w:cs="Times New Roman"/>
          <w:sz w:val="28"/>
          <w:szCs w:val="28"/>
        </w:rPr>
        <w:t>» - https://vk.com/nomus_usmu.</w:t>
      </w:r>
    </w:p>
    <w:p w:rsidR="00EE4F6A" w:rsidRPr="00AD6EA0" w:rsidRDefault="00EE4F6A" w:rsidP="00A8158E">
      <w:pPr>
        <w:tabs>
          <w:tab w:val="left" w:pos="366"/>
        </w:tabs>
        <w:spacing w:line="264" w:lineRule="auto"/>
        <w:ind w:firstLine="567"/>
        <w:rPr>
          <w:rStyle w:val="3"/>
          <w:rFonts w:ascii="Times New Roman" w:hAnsi="Times New Roman" w:cs="Times New Roman"/>
          <w:sz w:val="28"/>
          <w:szCs w:val="28"/>
        </w:rPr>
      </w:pPr>
    </w:p>
    <w:tbl>
      <w:tblPr>
        <w:tblStyle w:val="1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5045"/>
      </w:tblGrid>
      <w:tr w:rsidR="00961273" w:rsidRPr="00AD6EA0" w:rsidTr="00F16D9C">
        <w:trPr>
          <w:trHeight w:val="1763"/>
        </w:trPr>
        <w:tc>
          <w:tcPr>
            <w:tcW w:w="5637" w:type="dxa"/>
            <w:shd w:val="clear" w:color="auto" w:fill="auto"/>
          </w:tcPr>
          <w:p w:rsidR="00961273" w:rsidRPr="00AB542C" w:rsidRDefault="00961273" w:rsidP="00A8158E">
            <w:pPr>
              <w:tabs>
                <w:tab w:val="left" w:pos="366"/>
              </w:tabs>
              <w:spacing w:line="264" w:lineRule="auto"/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>Контактная информация по Конференции:</w:t>
            </w:r>
          </w:p>
          <w:p w:rsidR="00961273" w:rsidRPr="00AB542C" w:rsidRDefault="00961273" w:rsidP="00A8158E">
            <w:pPr>
              <w:tabs>
                <w:tab w:val="left" w:pos="366"/>
              </w:tabs>
              <w:spacing w:line="264" w:lineRule="auto"/>
              <w:rPr>
                <w:rFonts w:ascii="Times New Roman" w:hAnsi="Times New Roman" w:cs="Times New Roman"/>
                <w:i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E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>-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mail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 xml:space="preserve">: </w:t>
            </w:r>
            <w:hyperlink r:id="rId9" w:history="1">
              <w:r w:rsidRPr="00AB542C">
                <w:rPr>
                  <w:rStyle w:val="a3"/>
                  <w:rFonts w:ascii="Times New Roman" w:hAnsi="Times New Roman" w:cs="Times New Roman"/>
                  <w:i/>
                  <w:color w:val="000000"/>
                </w:rPr>
                <w:t>nomus-usma@yandex.ru</w:t>
              </w:r>
            </w:hyperlink>
          </w:p>
          <w:p w:rsidR="00961273" w:rsidRPr="00AB542C" w:rsidRDefault="00961273" w:rsidP="00A8158E">
            <w:pPr>
              <w:tabs>
                <w:tab w:val="left" w:pos="366"/>
              </w:tabs>
              <w:spacing w:line="264" w:lineRule="auto"/>
              <w:rPr>
                <w:rStyle w:val="3"/>
                <w:rFonts w:ascii="Times New Roman" w:hAnsi="Times New Roman" w:cs="Times New Roman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i/>
                <w:sz w:val="24"/>
                <w:szCs w:val="24"/>
              </w:rPr>
              <w:t xml:space="preserve">Председатель НОМУС УГМУ </w:t>
            </w:r>
          </w:p>
          <w:p w:rsidR="00961273" w:rsidRPr="00AB542C" w:rsidRDefault="00D90240" w:rsidP="00A8158E">
            <w:pPr>
              <w:tabs>
                <w:tab w:val="left" w:pos="366"/>
              </w:tabs>
              <w:spacing w:line="264" w:lineRule="auto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 xml:space="preserve">Куклин Егор </w:t>
            </w:r>
            <w:r w:rsidR="002804DD"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Сергеевич</w:t>
            </w:r>
          </w:p>
          <w:p w:rsidR="00961273" w:rsidRPr="00AB542C" w:rsidRDefault="00961273" w:rsidP="00A8158E">
            <w:pPr>
              <w:tabs>
                <w:tab w:val="left" w:pos="366"/>
              </w:tabs>
              <w:spacing w:line="264" w:lineRule="auto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 xml:space="preserve">E-mail: </w:t>
            </w:r>
            <w:r w:rsidR="00D90240" w:rsidRPr="00AB542C">
              <w:rPr>
                <w:rFonts w:ascii="Times New Roman" w:hAnsi="Times New Roman" w:cs="Times New Roman"/>
                <w:i/>
                <w:lang w:val="en-US"/>
              </w:rPr>
              <w:t>george.kooklin@gmail.com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/>
              </w:rPr>
              <w:t xml:space="preserve"> </w:t>
            </w:r>
          </w:p>
          <w:p w:rsidR="00961273" w:rsidRPr="00AB542C" w:rsidRDefault="00961273" w:rsidP="00A8158E">
            <w:pPr>
              <w:tabs>
                <w:tab w:val="left" w:pos="366"/>
              </w:tabs>
              <w:spacing w:line="264" w:lineRule="auto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Тел</w:t>
            </w:r>
            <w:r w:rsidR="00F16D9C"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.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 xml:space="preserve">: </w:t>
            </w:r>
            <w:r w:rsidR="00D90240"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8-922-113-79-53</w:t>
            </w:r>
          </w:p>
        </w:tc>
        <w:tc>
          <w:tcPr>
            <w:tcW w:w="5045" w:type="dxa"/>
            <w:shd w:val="clear" w:color="auto" w:fill="auto"/>
          </w:tcPr>
          <w:p w:rsidR="00961273" w:rsidRPr="00AB542C" w:rsidRDefault="00961273" w:rsidP="00A8158E">
            <w:pPr>
              <w:spacing w:line="264" w:lineRule="auto"/>
              <w:ind w:right="-164"/>
              <w:jc w:val="both"/>
              <w:rPr>
                <w:rFonts w:ascii="Times New Roman" w:hAnsi="Times New Roman" w:cs="Times New Roman"/>
                <w:i/>
              </w:rPr>
            </w:pPr>
            <w:r w:rsidRPr="00AB542C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>Контактная информация по Форуму:</w:t>
            </w:r>
            <w:r w:rsidRPr="00AB542C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961273" w:rsidRPr="00E50CDD" w:rsidRDefault="00961273" w:rsidP="00A8158E">
            <w:pPr>
              <w:spacing w:line="264" w:lineRule="auto"/>
              <w:ind w:right="-164"/>
              <w:jc w:val="both"/>
              <w:rPr>
                <w:rFonts w:ascii="Times New Roman" w:hAnsi="Times New Roman" w:cs="Times New Roman"/>
                <w:i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E</w:t>
            </w:r>
            <w:r w:rsidRPr="00E50CDD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>-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mail</w:t>
            </w:r>
            <w:r w:rsidRPr="00E50CDD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 xml:space="preserve">: </w:t>
            </w:r>
            <w:proofErr w:type="spellStart"/>
            <w:r w:rsidR="00901241" w:rsidRPr="00901241">
              <w:rPr>
                <w:rFonts w:ascii="Times New Roman" w:eastAsia="Sylfaen" w:hAnsi="Times New Roman" w:cs="Times New Roman"/>
                <w:i/>
                <w:lang w:val="en-US"/>
              </w:rPr>
              <w:t>smk</w:t>
            </w:r>
            <w:proofErr w:type="spellEnd"/>
            <w:r w:rsidR="00901241" w:rsidRPr="00E50CDD">
              <w:rPr>
                <w:rFonts w:ascii="Times New Roman" w:eastAsia="Sylfaen" w:hAnsi="Times New Roman" w:cs="Times New Roman"/>
                <w:i/>
              </w:rPr>
              <w:t>-</w:t>
            </w:r>
            <w:proofErr w:type="spellStart"/>
            <w:r w:rsidR="00901241" w:rsidRPr="00901241">
              <w:rPr>
                <w:rFonts w:ascii="Times New Roman" w:eastAsia="Sylfaen" w:hAnsi="Times New Roman" w:cs="Times New Roman"/>
                <w:i/>
                <w:lang w:val="en-US"/>
              </w:rPr>
              <w:t>usma</w:t>
            </w:r>
            <w:proofErr w:type="spellEnd"/>
            <w:r w:rsidR="00901241" w:rsidRPr="00E50CDD">
              <w:rPr>
                <w:rFonts w:ascii="Times New Roman" w:eastAsia="Sylfaen" w:hAnsi="Times New Roman" w:cs="Times New Roman"/>
                <w:i/>
              </w:rPr>
              <w:t>@</w:t>
            </w:r>
            <w:r w:rsidR="00901241">
              <w:rPr>
                <w:rFonts w:ascii="Times New Roman" w:eastAsia="Sylfaen" w:hAnsi="Times New Roman" w:cs="Times New Roman"/>
                <w:i/>
                <w:lang w:val="en-US"/>
              </w:rPr>
              <w:t>mail</w:t>
            </w:r>
            <w:r w:rsidR="00901241" w:rsidRPr="00E50CDD">
              <w:rPr>
                <w:rFonts w:ascii="Times New Roman" w:eastAsia="Sylfaen" w:hAnsi="Times New Roman" w:cs="Times New Roman"/>
                <w:i/>
              </w:rPr>
              <w:t>.</w:t>
            </w:r>
            <w:proofErr w:type="spellStart"/>
            <w:r w:rsidR="00901241">
              <w:rPr>
                <w:rFonts w:ascii="Times New Roman" w:eastAsia="Sylfaen" w:hAnsi="Times New Roman" w:cs="Times New Roman"/>
                <w:i/>
                <w:lang w:val="en-US"/>
              </w:rPr>
              <w:t>ru</w:t>
            </w:r>
            <w:proofErr w:type="spellEnd"/>
          </w:p>
          <w:p w:rsidR="0079291F" w:rsidRPr="00AB542C" w:rsidRDefault="00901241" w:rsidP="00A8158E">
            <w:pPr>
              <w:spacing w:line="264" w:lineRule="auto"/>
              <w:ind w:right="-164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</w:pPr>
            <w:r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 xml:space="preserve">Председатель </w:t>
            </w:r>
            <w:r w:rsidR="00961273" w:rsidRPr="00AB542C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>Совета</w:t>
            </w:r>
            <w:r w:rsidRPr="00901241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 xml:space="preserve"> </w:t>
            </w:r>
            <w:r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>обучающихся</w:t>
            </w:r>
            <w:r w:rsidR="00961273" w:rsidRPr="00AB542C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 xml:space="preserve"> по качеству</w:t>
            </w:r>
            <w:r w:rsidR="00961273"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 xml:space="preserve"> </w:t>
            </w:r>
            <w:r w:rsidRPr="00901241">
              <w:rPr>
                <w:rStyle w:val="3"/>
                <w:rFonts w:ascii="Times New Roman" w:hAnsi="Times New Roman" w:cs="Times New Roman"/>
                <w:bCs w:val="0"/>
                <w:i/>
                <w:sz w:val="24"/>
                <w:szCs w:val="24"/>
              </w:rPr>
              <w:t>образования</w:t>
            </w:r>
          </w:p>
          <w:p w:rsidR="00961273" w:rsidRPr="00AB542C" w:rsidRDefault="00EF5D30" w:rsidP="00A8158E">
            <w:pPr>
              <w:spacing w:line="264" w:lineRule="auto"/>
              <w:ind w:right="-164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Божко Яков Григорьевич</w:t>
            </w:r>
          </w:p>
          <w:p w:rsidR="00961273" w:rsidRPr="00E50CDD" w:rsidRDefault="00961273" w:rsidP="00A8158E">
            <w:pPr>
              <w:spacing w:line="264" w:lineRule="auto"/>
              <w:ind w:right="-164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E</w:t>
            </w:r>
            <w:r w:rsidRPr="00E50CDD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>-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 w:eastAsia="en-US" w:bidi="en-US"/>
              </w:rPr>
              <w:t>mail</w:t>
            </w:r>
            <w:r w:rsidRPr="00E50CDD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eastAsia="en-US" w:bidi="en-US"/>
              </w:rPr>
              <w:t xml:space="preserve">: </w:t>
            </w:r>
            <w:proofErr w:type="spellStart"/>
            <w:r w:rsidR="00EF5D30" w:rsidRPr="00AB542C">
              <w:rPr>
                <w:rFonts w:ascii="Times New Roman" w:hAnsi="Times New Roman" w:cs="Times New Roman"/>
                <w:i/>
                <w:lang w:val="en-US"/>
              </w:rPr>
              <w:t>yakov</w:t>
            </w:r>
            <w:proofErr w:type="spellEnd"/>
            <w:r w:rsidR="00EF5D30" w:rsidRPr="00E50CDD">
              <w:rPr>
                <w:rFonts w:ascii="Times New Roman" w:hAnsi="Times New Roman" w:cs="Times New Roman"/>
                <w:i/>
              </w:rPr>
              <w:t>-</w:t>
            </w:r>
            <w:proofErr w:type="spellStart"/>
            <w:r w:rsidR="00EF5D30" w:rsidRPr="00AB542C">
              <w:rPr>
                <w:rFonts w:ascii="Times New Roman" w:hAnsi="Times New Roman" w:cs="Times New Roman"/>
                <w:i/>
                <w:lang w:val="en-US"/>
              </w:rPr>
              <w:t>bozhko</w:t>
            </w:r>
            <w:proofErr w:type="spellEnd"/>
            <w:r w:rsidR="00EF5D30" w:rsidRPr="00E50CDD">
              <w:rPr>
                <w:rFonts w:ascii="Times New Roman" w:hAnsi="Times New Roman" w:cs="Times New Roman"/>
                <w:i/>
              </w:rPr>
              <w:t>@</w:t>
            </w:r>
            <w:proofErr w:type="spellStart"/>
            <w:r w:rsidR="00EF5D30" w:rsidRPr="00AB542C">
              <w:rPr>
                <w:rFonts w:ascii="Times New Roman" w:hAnsi="Times New Roman" w:cs="Times New Roman"/>
                <w:i/>
                <w:lang w:val="en-US"/>
              </w:rPr>
              <w:t>ya</w:t>
            </w:r>
            <w:r w:rsidR="00307BD3" w:rsidRPr="00AB542C">
              <w:rPr>
                <w:rFonts w:ascii="Times New Roman" w:hAnsi="Times New Roman" w:cs="Times New Roman"/>
                <w:i/>
                <w:lang w:val="en-US"/>
              </w:rPr>
              <w:t>ndex</w:t>
            </w:r>
            <w:proofErr w:type="spellEnd"/>
            <w:r w:rsidR="00EF5D30" w:rsidRPr="00E50CDD">
              <w:rPr>
                <w:rFonts w:ascii="Times New Roman" w:hAnsi="Times New Roman" w:cs="Times New Roman"/>
                <w:i/>
              </w:rPr>
              <w:t>.</w:t>
            </w:r>
            <w:proofErr w:type="spellStart"/>
            <w:r w:rsidR="00EF5D30" w:rsidRPr="00AB542C">
              <w:rPr>
                <w:rFonts w:ascii="Times New Roman" w:hAnsi="Times New Roman" w:cs="Times New Roman"/>
                <w:i/>
                <w:lang w:val="en-US"/>
              </w:rPr>
              <w:t>ru</w:t>
            </w:r>
            <w:proofErr w:type="spellEnd"/>
            <w:r w:rsidRPr="00E50CDD">
              <w:rPr>
                <w:rFonts w:ascii="Times New Roman" w:hAnsi="Times New Roman" w:cs="Times New Roman"/>
                <w:i/>
              </w:rPr>
              <w:t xml:space="preserve"> </w:t>
            </w:r>
            <w:r w:rsidRPr="00E50CDD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 xml:space="preserve"> </w:t>
            </w:r>
          </w:p>
          <w:p w:rsidR="00961273" w:rsidRPr="00AB542C" w:rsidRDefault="00961273" w:rsidP="00A8158E">
            <w:pPr>
              <w:spacing w:line="264" w:lineRule="auto"/>
              <w:ind w:right="-164"/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/>
              </w:rPr>
            </w:pP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</w:rPr>
              <w:t>Тел</w:t>
            </w:r>
            <w:r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/>
              </w:rPr>
              <w:t xml:space="preserve">: </w:t>
            </w:r>
            <w:r w:rsidR="00747A2E" w:rsidRPr="00AB542C">
              <w:rPr>
                <w:rStyle w:val="3"/>
                <w:rFonts w:ascii="Times New Roman" w:hAnsi="Times New Roman" w:cs="Times New Roman"/>
                <w:b w:val="0"/>
                <w:bCs w:val="0"/>
                <w:i/>
                <w:sz w:val="24"/>
                <w:szCs w:val="24"/>
                <w:lang w:val="en-US"/>
              </w:rPr>
              <w:t>8-912-202-75-63</w:t>
            </w:r>
          </w:p>
        </w:tc>
      </w:tr>
      <w:tr w:rsidR="00324082" w:rsidRPr="00F16D9C" w:rsidTr="00F16D9C">
        <w:tc>
          <w:tcPr>
            <w:tcW w:w="5637" w:type="dxa"/>
            <w:shd w:val="clear" w:color="auto" w:fill="auto"/>
          </w:tcPr>
          <w:p w:rsidR="009537B8" w:rsidRPr="00AB542C" w:rsidRDefault="009537B8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16D9C" w:rsidRPr="00AB542C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Ответственные по работе с </w:t>
            </w:r>
          </w:p>
          <w:p w:rsidR="00F16D9C" w:rsidRPr="00AB542C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российскими участниками конференции и форума: </w:t>
            </w:r>
          </w:p>
          <w:p w:rsidR="00F16D9C" w:rsidRPr="00AB542C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Урядова</w:t>
            </w:r>
            <w:proofErr w:type="spellEnd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 Екатерина Леонидовна, </w:t>
            </w:r>
          </w:p>
          <w:p w:rsidR="00F16D9C" w:rsidRPr="003B6252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-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: </w:t>
            </w:r>
            <w:proofErr w:type="spellStart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uryadovaekaterina</w:t>
            </w:r>
            <w:proofErr w:type="spellEnd"/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12@</w:t>
            </w:r>
            <w:proofErr w:type="spellStart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gmail</w:t>
            </w:r>
            <w:proofErr w:type="spellEnd"/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com</w:t>
            </w:r>
          </w:p>
          <w:p w:rsidR="00F16D9C" w:rsidRPr="003B6252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Тел.: 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8-912-663-03-09</w:t>
            </w:r>
          </w:p>
          <w:p w:rsidR="00F16D9C" w:rsidRPr="003B6252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Мартюшева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Ирина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Александровна</w:t>
            </w:r>
          </w:p>
          <w:p w:rsidR="00F16D9C" w:rsidRPr="003B6252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-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: </w:t>
            </w:r>
            <w:proofErr w:type="spellStart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martibo</w:t>
            </w:r>
            <w:proofErr w:type="spellEnd"/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@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rambler</w:t>
            </w:r>
            <w:r w:rsidRPr="003B6252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</w:t>
            </w:r>
            <w:proofErr w:type="spellEnd"/>
          </w:p>
          <w:p w:rsidR="00324082" w:rsidRPr="00AB542C" w:rsidRDefault="00F16D9C" w:rsidP="00F16D9C">
            <w:pPr>
              <w:spacing w:line="264" w:lineRule="auto"/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</w:rPr>
              <w:t xml:space="preserve">Тел.: </w:t>
            </w:r>
            <w:r w:rsidRPr="00AB542C">
              <w:rPr>
                <w:rStyle w:val="20"/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8-902-442-76-69</w:t>
            </w:r>
          </w:p>
        </w:tc>
        <w:tc>
          <w:tcPr>
            <w:tcW w:w="5045" w:type="dxa"/>
            <w:shd w:val="clear" w:color="auto" w:fill="auto"/>
          </w:tcPr>
          <w:p w:rsidR="009537B8" w:rsidRPr="00AB542C" w:rsidRDefault="009537B8" w:rsidP="00A8158E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b/>
                <w:i/>
                <w:sz w:val="24"/>
                <w:szCs w:val="24"/>
              </w:rPr>
            </w:pPr>
          </w:p>
          <w:p w:rsidR="0027344B" w:rsidRDefault="00F16D9C" w:rsidP="00A8158E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b/>
                <w:i/>
                <w:sz w:val="24"/>
                <w:szCs w:val="24"/>
              </w:rPr>
            </w:pPr>
            <w:r w:rsidRPr="00AB542C">
              <w:rPr>
                <w:rStyle w:val="20"/>
                <w:rFonts w:ascii="Times New Roman" w:eastAsia="Arial Unicode MS" w:hAnsi="Times New Roman" w:cs="Times New Roman"/>
                <w:b/>
                <w:i/>
                <w:sz w:val="24"/>
                <w:szCs w:val="24"/>
              </w:rPr>
              <w:t>Ответственные по работе с зарубежными участниками конференции и форума:</w:t>
            </w:r>
          </w:p>
          <w:p w:rsidR="00152987" w:rsidRDefault="00152987" w:rsidP="00152987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</w:pPr>
            <w:r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Петухов Кирилл Васильевич</w:t>
            </w:r>
          </w:p>
          <w:p w:rsidR="00152987" w:rsidRPr="00E36F97" w:rsidRDefault="00152987" w:rsidP="00152987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</w:pPr>
            <w:r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E</w:t>
            </w:r>
            <w:r w:rsidRPr="00E36F97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-</w:t>
            </w:r>
            <w:r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E36F97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 xml:space="preserve">: </w:t>
            </w:r>
            <w:proofErr w:type="spellStart"/>
            <w:r w:rsidRPr="00CF28B0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kirill</w:t>
            </w:r>
            <w:proofErr w:type="spellEnd"/>
            <w:r w:rsidRPr="00E36F97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_</w:t>
            </w:r>
            <w:proofErr w:type="spellStart"/>
            <w:r w:rsidRPr="00CF28B0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petukhov</w:t>
            </w:r>
            <w:proofErr w:type="spellEnd"/>
            <w:r w:rsidRPr="00E36F97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@</w:t>
            </w:r>
            <w:r w:rsidRPr="00CF28B0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E36F97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CF28B0"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ru</w:t>
            </w:r>
            <w:proofErr w:type="spellEnd"/>
          </w:p>
          <w:p w:rsidR="00152987" w:rsidRPr="00CF28B0" w:rsidRDefault="00152987" w:rsidP="00152987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</w:pPr>
            <w:r>
              <w:rPr>
                <w:rStyle w:val="20"/>
                <w:rFonts w:ascii="Times New Roman" w:eastAsia="Arial Unicode MS" w:hAnsi="Times New Roman" w:cs="Times New Roman"/>
                <w:i/>
                <w:sz w:val="24"/>
                <w:szCs w:val="24"/>
              </w:rPr>
              <w:t>Тел.: 8-912-047-46-17</w:t>
            </w:r>
          </w:p>
          <w:p w:rsidR="00152987" w:rsidRPr="00AB542C" w:rsidRDefault="00152987" w:rsidP="00A8158E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b/>
                <w:i/>
                <w:sz w:val="24"/>
                <w:szCs w:val="24"/>
              </w:rPr>
            </w:pPr>
          </w:p>
        </w:tc>
        <w:bookmarkStart w:id="0" w:name="_GoBack"/>
        <w:bookmarkEnd w:id="0"/>
      </w:tr>
    </w:tbl>
    <w:p w:rsidR="00AB542C" w:rsidRPr="00F16D9C" w:rsidRDefault="00AB542C" w:rsidP="00FB06C8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812"/>
        <w:gridCol w:w="4870"/>
      </w:tblGrid>
      <w:tr w:rsidR="00FB06C8" w:rsidRPr="00AD6EA0" w:rsidTr="00FB06C8">
        <w:tc>
          <w:tcPr>
            <w:tcW w:w="5812" w:type="dxa"/>
          </w:tcPr>
          <w:p w:rsidR="00FB06C8" w:rsidRDefault="00FB06C8" w:rsidP="00FB06C8">
            <w:pPr>
              <w:spacing w:line="264" w:lineRule="auto"/>
              <w:rPr>
                <w:rStyle w:val="20"/>
                <w:rFonts w:ascii="Times New Roman" w:hAnsi="Times New Roman" w:cs="Times New Roman"/>
                <w:sz w:val="28"/>
                <w:szCs w:val="28"/>
              </w:rPr>
            </w:pPr>
            <w:r w:rsidRPr="00AD6EA0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 xml:space="preserve">Ректор ФГБОУ ВО УГМУ </w:t>
            </w:r>
            <w:r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Минздрава</w:t>
            </w:r>
            <w:r w:rsidR="00EF6B72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6EA0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 xml:space="preserve"> России</w:t>
            </w:r>
            <w:r w:rsidRPr="00AD6EA0">
              <w:rPr>
                <w:rStyle w:val="20"/>
                <w:rFonts w:ascii="Times New Roman" w:hAnsi="Times New Roman" w:cs="Times New Roman"/>
                <w:sz w:val="28"/>
                <w:szCs w:val="28"/>
              </w:rPr>
              <w:br/>
              <w:t xml:space="preserve">член-корр. РАН, </w:t>
            </w:r>
          </w:p>
          <w:p w:rsidR="00FB06C8" w:rsidRPr="00AD6EA0" w:rsidRDefault="00FB06C8" w:rsidP="00FB06C8">
            <w:pPr>
              <w:spacing w:line="264" w:lineRule="auto"/>
              <w:rPr>
                <w:rStyle w:val="20"/>
                <w:rFonts w:ascii="Times New Roman" w:hAnsi="Times New Roman" w:cs="Times New Roman"/>
                <w:sz w:val="28"/>
                <w:szCs w:val="28"/>
              </w:rPr>
            </w:pPr>
            <w:r w:rsidRPr="00AD6EA0">
              <w:rPr>
                <w:rStyle w:val="20"/>
                <w:rFonts w:ascii="Times New Roman" w:hAnsi="Times New Roman" w:cs="Times New Roman"/>
                <w:sz w:val="28"/>
                <w:szCs w:val="28"/>
              </w:rPr>
              <w:t>д.м.н., профессор</w:t>
            </w:r>
          </w:p>
        </w:tc>
        <w:tc>
          <w:tcPr>
            <w:tcW w:w="4870" w:type="dxa"/>
          </w:tcPr>
          <w:p w:rsidR="00FB06C8" w:rsidRPr="00AD6EA0" w:rsidRDefault="00FB06C8" w:rsidP="00856D9B">
            <w:pPr>
              <w:spacing w:line="264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6C8" w:rsidRPr="00AD6EA0" w:rsidRDefault="00FB06C8" w:rsidP="009537B8">
            <w:pPr>
              <w:spacing w:line="264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hAnsi="Times New Roman" w:cs="Times New Roman"/>
                <w:sz w:val="28"/>
                <w:szCs w:val="28"/>
              </w:rPr>
              <w:t>Ковтун О.П.</w:t>
            </w:r>
          </w:p>
          <w:p w:rsidR="00FB06C8" w:rsidRPr="00AD6EA0" w:rsidRDefault="00FB06C8" w:rsidP="00856D9B">
            <w:pPr>
              <w:spacing w:line="264" w:lineRule="auto"/>
              <w:rPr>
                <w:rStyle w:val="20"/>
                <w:rFonts w:ascii="Times New Roman" w:eastAsia="Arial Unicode MS" w:hAnsi="Times New Roman" w:cs="Times New Roman"/>
                <w:sz w:val="28"/>
                <w:szCs w:val="28"/>
              </w:rPr>
            </w:pPr>
          </w:p>
        </w:tc>
      </w:tr>
    </w:tbl>
    <w:p w:rsidR="0003045F" w:rsidRDefault="0003045F">
      <w:pPr>
        <w:widowControl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AB542C" w:rsidRDefault="00A3667A" w:rsidP="00EF6B7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-274320</wp:posOffset>
            </wp:positionH>
            <wp:positionV relativeFrom="paragraph">
              <wp:posOffset>-1160145</wp:posOffset>
            </wp:positionV>
            <wp:extent cx="7616190" cy="11521440"/>
            <wp:effectExtent l="19050" t="0" r="3810" b="0"/>
            <wp:wrapNone/>
            <wp:docPr id="14" name="Рисунок 10" descr="фон информ пись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н информ письма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115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6D9C" w:rsidRPr="00F16D9C">
        <w:rPr>
          <w:rFonts w:ascii="Times New Roman" w:eastAsia="Times New Roman" w:hAnsi="Times New Roman" w:cs="Times New Roman"/>
          <w:sz w:val="28"/>
          <w:szCs w:val="28"/>
        </w:rPr>
        <w:t>Приложение 1</w:t>
      </w:r>
    </w:p>
    <w:p w:rsidR="00EF6B72" w:rsidRPr="00EF6B72" w:rsidRDefault="00EF6B72" w:rsidP="00EF6B72">
      <w:pPr>
        <w:jc w:val="right"/>
        <w:rPr>
          <w:rFonts w:ascii="Times New Roman" w:eastAsia="Times New Roman" w:hAnsi="Times New Roman" w:cs="Times New Roman"/>
          <w:sz w:val="16"/>
          <w:szCs w:val="16"/>
        </w:rPr>
      </w:pP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ТРЕБО</w:t>
      </w:r>
      <w:r w:rsidR="00D90240" w:rsidRPr="00AD6EA0">
        <w:rPr>
          <w:rFonts w:ascii="Times New Roman" w:eastAsia="Times New Roman" w:hAnsi="Times New Roman" w:cs="Times New Roman"/>
          <w:b/>
          <w:sz w:val="28"/>
          <w:szCs w:val="28"/>
        </w:rPr>
        <w:t>ВАНИЯ К ОФОРМЛЕНИЮ СТАТЕЙ - 2018</w:t>
      </w:r>
    </w:p>
    <w:p w:rsidR="00AB542C" w:rsidRPr="00EF6B72" w:rsidRDefault="00AB542C" w:rsidP="00AB542C">
      <w:pPr>
        <w:ind w:firstLine="567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AB542C" w:rsidRPr="00F16D9C" w:rsidRDefault="00AC6155" w:rsidP="00AB542C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Уважаемые авторы!</w:t>
      </w:r>
    </w:p>
    <w:p w:rsidR="00AC6155" w:rsidRDefault="00AC6155" w:rsidP="00037DB4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Организаторы конференции убедительно просят Вас соблюдать следующие правила при оформлении статей:</w:t>
      </w:r>
    </w:p>
    <w:p w:rsidR="00AC6155" w:rsidRDefault="00AC6155" w:rsidP="00037DB4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1. Текст статьи должен быть подготовлен в редакторе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MO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D6EA0">
        <w:rPr>
          <w:rFonts w:ascii="Times New Roman" w:eastAsia="Times New Roman" w:hAnsi="Times New Roman" w:cs="Times New Roman"/>
          <w:sz w:val="28"/>
          <w:szCs w:val="28"/>
        </w:rPr>
        <w:t>Word</w:t>
      </w:r>
      <w:proofErr w:type="spellEnd"/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(.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doc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, .</w:t>
      </w:r>
      <w:proofErr w:type="spellStart"/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docx</w:t>
      </w:r>
      <w:proofErr w:type="spellEnd"/>
      <w:r w:rsidR="006C68D5" w:rsidRPr="00AD6EA0">
        <w:rPr>
          <w:rFonts w:ascii="Times New Roman" w:eastAsia="Times New Roman" w:hAnsi="Times New Roman" w:cs="Times New Roman"/>
          <w:sz w:val="28"/>
          <w:szCs w:val="28"/>
        </w:rPr>
        <w:t xml:space="preserve">) и представлен на русском или английском языках. 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Именем файла долж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на быть фамилия первого автора, слово «статья» и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через нижнее 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подчеркивание название секции (</w:t>
      </w:r>
      <w:proofErr w:type="spellStart"/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етров_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статья_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внутренние</w:t>
      </w:r>
      <w:proofErr w:type="spellEnd"/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болезни).</w:t>
      </w:r>
    </w:p>
    <w:p w:rsidR="00AB542C" w:rsidRPr="00AD6EA0" w:rsidRDefault="00AB542C" w:rsidP="00037DB4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7DB4" w:rsidRDefault="00AC6155" w:rsidP="00037DB4">
      <w:pPr>
        <w:tabs>
          <w:tab w:val="left" w:pos="366"/>
        </w:tabs>
        <w:spacing w:line="264" w:lineRule="auto"/>
        <w:ind w:firstLine="567"/>
        <w:jc w:val="both"/>
        <w:rPr>
          <w:rStyle w:val="20"/>
          <w:rFonts w:ascii="Times New Roman" w:hAnsi="Times New Roman" w:cs="Times New Roman"/>
          <w:b/>
          <w:i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2. Статьи должны включать в себя на </w:t>
      </w: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русском и английском языках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: название статьи, Фамилия</w:t>
      </w:r>
      <w:r w:rsidR="002C2196" w:rsidRPr="00AD6EA0">
        <w:rPr>
          <w:rFonts w:ascii="Times New Roman" w:eastAsia="Times New Roman" w:hAnsi="Times New Roman" w:cs="Times New Roman"/>
          <w:sz w:val="28"/>
          <w:szCs w:val="28"/>
        </w:rPr>
        <w:t xml:space="preserve"> И.О.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авторов (</w:t>
      </w: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первыми авторами должны быть обучающиеся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), кафедра, название образователь</w:t>
      </w:r>
      <w:r w:rsidR="002C2196" w:rsidRPr="00AD6EA0">
        <w:rPr>
          <w:rFonts w:ascii="Times New Roman" w:eastAsia="Times New Roman" w:hAnsi="Times New Roman" w:cs="Times New Roman"/>
          <w:sz w:val="28"/>
          <w:szCs w:val="28"/>
        </w:rPr>
        <w:t>ной организации, город, страна,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mail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, аннотация, ключевые слова. В начале каждой статьи в верхнем </w:t>
      </w:r>
      <w:r w:rsidR="00556702">
        <w:rPr>
          <w:rFonts w:ascii="Times New Roman" w:eastAsia="Times New Roman" w:hAnsi="Times New Roman" w:cs="Times New Roman"/>
          <w:sz w:val="28"/>
          <w:szCs w:val="28"/>
        </w:rPr>
        <w:t>правом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углу проставляется индекс УДК.</w:t>
      </w:r>
      <w:r w:rsidR="00037DB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37DB4" w:rsidRPr="009537B8">
        <w:rPr>
          <w:rStyle w:val="20"/>
          <w:rFonts w:ascii="Times New Roman" w:hAnsi="Times New Roman" w:cs="Times New Roman"/>
          <w:b/>
          <w:i/>
          <w:sz w:val="28"/>
          <w:szCs w:val="28"/>
        </w:rPr>
        <w:t xml:space="preserve">Образец оформления статьи представлен в приложении </w:t>
      </w:r>
      <w:r w:rsidR="00AB3F08">
        <w:rPr>
          <w:rStyle w:val="20"/>
          <w:rFonts w:ascii="Times New Roman" w:hAnsi="Times New Roman" w:cs="Times New Roman"/>
          <w:b/>
          <w:i/>
          <w:sz w:val="28"/>
          <w:szCs w:val="28"/>
        </w:rPr>
        <w:t>2</w:t>
      </w:r>
      <w:r w:rsidR="00037DB4" w:rsidRPr="009537B8">
        <w:rPr>
          <w:rStyle w:val="20"/>
          <w:rFonts w:ascii="Times New Roman" w:hAnsi="Times New Roman" w:cs="Times New Roman"/>
          <w:b/>
          <w:i/>
          <w:sz w:val="28"/>
          <w:szCs w:val="28"/>
        </w:rPr>
        <w:t>.</w:t>
      </w:r>
    </w:p>
    <w:p w:rsidR="00AB542C" w:rsidRPr="00AD6EA0" w:rsidRDefault="00AB542C" w:rsidP="00037DB4">
      <w:pPr>
        <w:tabs>
          <w:tab w:val="left" w:pos="366"/>
        </w:tabs>
        <w:spacing w:line="264" w:lineRule="auto"/>
        <w:ind w:firstLine="567"/>
        <w:jc w:val="both"/>
        <w:rPr>
          <w:rStyle w:val="20"/>
          <w:rFonts w:ascii="Times New Roman" w:hAnsi="Times New Roman" w:cs="Times New Roman"/>
          <w:sz w:val="28"/>
          <w:szCs w:val="28"/>
        </w:rPr>
      </w:pPr>
    </w:p>
    <w:p w:rsidR="00AB542C" w:rsidRDefault="00AC6155" w:rsidP="00AB542C">
      <w:pPr>
        <w:pStyle w:val="a5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AB542C">
        <w:rPr>
          <w:rFonts w:ascii="Times New Roman" w:eastAsia="Times New Roman" w:hAnsi="Times New Roman" w:cs="Times New Roman"/>
          <w:sz w:val="28"/>
          <w:szCs w:val="28"/>
        </w:rPr>
        <w:t>Правила оформления текстового материала статьи:</w:t>
      </w:r>
      <w:r w:rsidR="00AB542C"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Pr="00AB542C" w:rsidRDefault="00802CD1" w:rsidP="00AB542C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542C">
        <w:rPr>
          <w:rFonts w:ascii="Times New Roman" w:eastAsia="Times New Roman" w:hAnsi="Times New Roman" w:cs="Times New Roman"/>
          <w:sz w:val="28"/>
          <w:szCs w:val="28"/>
        </w:rPr>
        <w:t>Объем статьи</w:t>
      </w:r>
      <w:r w:rsidR="00AB542C" w:rsidRPr="00AB542C">
        <w:rPr>
          <w:rFonts w:ascii="Times New Roman" w:eastAsia="Times New Roman" w:hAnsi="Times New Roman" w:cs="Times New Roman"/>
          <w:sz w:val="28"/>
          <w:szCs w:val="28"/>
        </w:rPr>
        <w:t xml:space="preserve"> должен составлять </w:t>
      </w:r>
      <w:r w:rsidR="009537B8" w:rsidRPr="00AB542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от 3 до </w:t>
      </w:r>
      <w:r w:rsidR="00AC6155" w:rsidRPr="00AB542C">
        <w:rPr>
          <w:rFonts w:ascii="Times New Roman" w:eastAsia="Times New Roman" w:hAnsi="Times New Roman" w:cs="Times New Roman"/>
          <w:b/>
          <w:i/>
          <w:sz w:val="28"/>
          <w:szCs w:val="28"/>
        </w:rPr>
        <w:t>5 страниц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 текста формата А4</w:t>
      </w:r>
      <w:r w:rsidR="00AB542C" w:rsidRPr="00AB54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Pr="009537B8" w:rsidRDefault="009537B8" w:rsidP="009537B8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Ш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>рифт</w:t>
      </w:r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037DB4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Times</w:t>
      </w:r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New</w:t>
      </w:r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Roman</w:t>
      </w:r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14 </w:t>
      </w:r>
      <w:proofErr w:type="spellStart"/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>пт</w:t>
      </w:r>
      <w:proofErr w:type="spellEnd"/>
      <w:r w:rsidR="00AC6155" w:rsidRPr="009537B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:rsidR="009537B8" w:rsidRDefault="009537B8" w:rsidP="00693056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693056">
        <w:rPr>
          <w:rFonts w:ascii="Times New Roman" w:eastAsia="Times New Roman" w:hAnsi="Times New Roman" w:cs="Times New Roman"/>
          <w:sz w:val="28"/>
          <w:szCs w:val="28"/>
        </w:rPr>
        <w:t xml:space="preserve">ежстрочный интервал </w:t>
      </w:r>
      <w:r w:rsidR="00693056" w:rsidRPr="0069305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6930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одинарный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Default="009537B8" w:rsidP="009537B8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>азм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ер полей со всех сторон по 2 см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Default="009537B8" w:rsidP="009537B8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риентация книжная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Default="009537B8" w:rsidP="009537B8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расная строка </w:t>
      </w:r>
      <w:r w:rsidR="00037D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 1,25 см </w:t>
      </w:r>
    </w:p>
    <w:p w:rsidR="005048D8" w:rsidRDefault="009537B8" w:rsidP="009537B8">
      <w:pPr>
        <w:pStyle w:val="a5"/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ез переносов</w:t>
      </w:r>
    </w:p>
    <w:p w:rsidR="00AB542C" w:rsidRDefault="00AB542C" w:rsidP="00AB542C">
      <w:pPr>
        <w:pStyle w:val="a5"/>
        <w:ind w:left="128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37B8" w:rsidRDefault="005048D8" w:rsidP="00037DB4">
      <w:pPr>
        <w:pStyle w:val="a5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>Об</w:t>
      </w:r>
      <w:r w:rsidR="00556702">
        <w:rPr>
          <w:rFonts w:ascii="Times New Roman" w:eastAsia="Times New Roman" w:hAnsi="Times New Roman" w:cs="Times New Roman"/>
          <w:sz w:val="28"/>
          <w:szCs w:val="28"/>
        </w:rPr>
        <w:t xml:space="preserve">язательные компоненты статьи: </w:t>
      </w:r>
    </w:p>
    <w:p w:rsidR="009537B8" w:rsidRDefault="00901241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Введение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Default="009537B8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ель исследования </w:t>
      </w:r>
    </w:p>
    <w:p w:rsidR="009537B8" w:rsidRDefault="009537B8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>атериалы и методы</w:t>
      </w:r>
      <w:r w:rsidR="00556702">
        <w:rPr>
          <w:rFonts w:ascii="Times New Roman" w:eastAsia="Times New Roman" w:hAnsi="Times New Roman" w:cs="Times New Roman"/>
          <w:sz w:val="28"/>
          <w:szCs w:val="28"/>
        </w:rPr>
        <w:t xml:space="preserve"> исследования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37B8" w:rsidRDefault="009537B8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езультаты </w:t>
      </w:r>
      <w:r w:rsidR="00556702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556702" w:rsidRPr="005048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56702">
        <w:rPr>
          <w:rFonts w:ascii="Times New Roman" w:eastAsia="Times New Roman" w:hAnsi="Times New Roman" w:cs="Times New Roman"/>
          <w:sz w:val="28"/>
          <w:szCs w:val="28"/>
        </w:rPr>
        <w:t xml:space="preserve"> их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 обсуждение </w:t>
      </w:r>
    </w:p>
    <w:p w:rsidR="009537B8" w:rsidRDefault="009537B8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ыводы </w:t>
      </w:r>
    </w:p>
    <w:p w:rsidR="009537B8" w:rsidRDefault="00EF6B72" w:rsidP="009537B8">
      <w:pPr>
        <w:pStyle w:val="a5"/>
        <w:numPr>
          <w:ilvl w:val="0"/>
          <w:numId w:val="1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Список литературы</w:t>
      </w:r>
    </w:p>
    <w:p w:rsidR="009537B8" w:rsidRDefault="00AC6155" w:rsidP="00EF6B72">
      <w:pPr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37B8">
        <w:rPr>
          <w:rFonts w:ascii="Times New Roman" w:eastAsia="Times New Roman" w:hAnsi="Times New Roman" w:cs="Times New Roman"/>
          <w:sz w:val="28"/>
          <w:szCs w:val="28"/>
        </w:rPr>
        <w:t>Библиографические ссылки в тексте статьи должны быть обозначены номерами в квадратных скобках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1241" w:rsidRPr="00901241">
        <w:rPr>
          <w:rFonts w:ascii="Times New Roman" w:eastAsia="Times New Roman" w:hAnsi="Times New Roman" w:cs="Times New Roman"/>
          <w:sz w:val="28"/>
          <w:szCs w:val="28"/>
        </w:rPr>
        <w:t>[1, 2]</w:t>
      </w:r>
      <w:r w:rsidRPr="009537B8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со списком литературы, в котором авторы перечисляются в алфавитном порядке</w:t>
      </w:r>
      <w:r w:rsidR="009537B8">
        <w:rPr>
          <w:rFonts w:ascii="Times New Roman" w:eastAsia="Times New Roman" w:hAnsi="Times New Roman" w:cs="Times New Roman"/>
          <w:sz w:val="28"/>
          <w:szCs w:val="28"/>
        </w:rPr>
        <w:t>.</w:t>
      </w:r>
      <w:r w:rsidR="005048D8" w:rsidRPr="009537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537B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048D8" w:rsidRPr="009537B8">
        <w:rPr>
          <w:rFonts w:ascii="Times New Roman" w:eastAsia="Times New Roman" w:hAnsi="Times New Roman" w:cs="Times New Roman"/>
          <w:sz w:val="28"/>
          <w:szCs w:val="28"/>
        </w:rPr>
        <w:t>ностранные источники литературы указываются после отечественных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.</w:t>
      </w:r>
      <w:r w:rsidR="00EF6B72">
        <w:rPr>
          <w:rFonts w:ascii="Times New Roman" w:eastAsia="Times New Roman" w:hAnsi="Times New Roman" w:cs="Times New Roman"/>
          <w:sz w:val="28"/>
          <w:szCs w:val="28"/>
        </w:rPr>
        <w:t xml:space="preserve"> Рекомендуется использовать 5-6 источников не более 10-летней давности.</w:t>
      </w:r>
    </w:p>
    <w:p w:rsidR="009537B8" w:rsidRDefault="00AC6155" w:rsidP="009537B8">
      <w:pPr>
        <w:ind w:left="567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37B8">
        <w:rPr>
          <w:rFonts w:ascii="Times New Roman" w:eastAsia="Times New Roman" w:hAnsi="Times New Roman" w:cs="Times New Roman"/>
          <w:b/>
          <w:sz w:val="28"/>
          <w:szCs w:val="28"/>
        </w:rPr>
        <w:t>Автоматическая нумерация нигде не используется (только ручная нумерация списков и выводов).</w:t>
      </w:r>
      <w:r w:rsidRPr="009537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048D8" w:rsidRDefault="00AC6155" w:rsidP="009537B8">
      <w:pPr>
        <w:ind w:left="851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537B8">
        <w:rPr>
          <w:rFonts w:ascii="Times New Roman" w:eastAsia="Times New Roman" w:hAnsi="Times New Roman" w:cs="Times New Roman"/>
          <w:i/>
          <w:sz w:val="28"/>
          <w:szCs w:val="28"/>
        </w:rPr>
        <w:t xml:space="preserve">Литература оформляется в соответствии с ГОСТ Р 7.0.5-2008 </w:t>
      </w:r>
      <w:r w:rsidR="009537B8">
        <w:rPr>
          <w:rFonts w:ascii="Times New Roman" w:eastAsia="Times New Roman" w:hAnsi="Times New Roman" w:cs="Times New Roman"/>
          <w:i/>
          <w:sz w:val="28"/>
          <w:szCs w:val="28"/>
        </w:rPr>
        <w:t>«Библиографическая ссылк</w:t>
      </w:r>
      <w:r w:rsidRPr="009537B8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9537B8">
        <w:rPr>
          <w:rFonts w:ascii="Times New Roman" w:eastAsia="Times New Roman" w:hAnsi="Times New Roman" w:cs="Times New Roman"/>
          <w:i/>
          <w:sz w:val="28"/>
          <w:szCs w:val="28"/>
        </w:rPr>
        <w:t>»</w:t>
      </w:r>
      <w:r w:rsidRPr="009537B8">
        <w:rPr>
          <w:rFonts w:ascii="Times New Roman" w:eastAsia="Times New Roman" w:hAnsi="Times New Roman" w:cs="Times New Roman"/>
          <w:i/>
          <w:sz w:val="28"/>
          <w:szCs w:val="28"/>
        </w:rPr>
        <w:t>. Общие т</w:t>
      </w:r>
      <w:r w:rsidR="0079291F" w:rsidRPr="009537B8">
        <w:rPr>
          <w:rFonts w:ascii="Times New Roman" w:eastAsia="Times New Roman" w:hAnsi="Times New Roman" w:cs="Times New Roman"/>
          <w:i/>
          <w:sz w:val="28"/>
          <w:szCs w:val="28"/>
        </w:rPr>
        <w:t>ребования и правила составления</w:t>
      </w:r>
      <w:r w:rsidR="009537B8">
        <w:rPr>
          <w:rFonts w:ascii="Times New Roman" w:eastAsia="Times New Roman" w:hAnsi="Times New Roman" w:cs="Times New Roman"/>
          <w:i/>
          <w:sz w:val="28"/>
          <w:szCs w:val="28"/>
        </w:rPr>
        <w:t xml:space="preserve"> списка литературы представлены в </w:t>
      </w:r>
      <w:r w:rsidR="0079291F" w:rsidRPr="009537B8">
        <w:rPr>
          <w:rFonts w:ascii="Times New Roman" w:eastAsia="Times New Roman" w:hAnsi="Times New Roman" w:cs="Times New Roman"/>
          <w:i/>
          <w:sz w:val="28"/>
          <w:szCs w:val="28"/>
        </w:rPr>
        <w:t>п</w:t>
      </w:r>
      <w:r w:rsidR="00802CD1" w:rsidRPr="009537B8">
        <w:rPr>
          <w:rFonts w:ascii="Times New Roman" w:eastAsia="Times New Roman" w:hAnsi="Times New Roman" w:cs="Times New Roman"/>
          <w:i/>
          <w:sz w:val="28"/>
          <w:szCs w:val="28"/>
        </w:rPr>
        <w:t>рило</w:t>
      </w:r>
      <w:r w:rsidR="0035466F">
        <w:rPr>
          <w:rFonts w:ascii="Times New Roman" w:eastAsia="Times New Roman" w:hAnsi="Times New Roman" w:cs="Times New Roman"/>
          <w:i/>
          <w:sz w:val="28"/>
          <w:szCs w:val="28"/>
        </w:rPr>
        <w:t>жении 4</w:t>
      </w:r>
      <w:r w:rsidR="0079291F" w:rsidRPr="009537B8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AB542C" w:rsidRPr="009537B8" w:rsidRDefault="00AB542C" w:rsidP="009537B8">
      <w:pPr>
        <w:ind w:left="851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5048D8" w:rsidRDefault="005048D8" w:rsidP="00037DB4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В статье разрешается использовать </w:t>
      </w:r>
      <w:r w:rsidR="00AC6155" w:rsidRPr="005048D8">
        <w:rPr>
          <w:rFonts w:ascii="Times New Roman" w:eastAsia="Times New Roman" w:hAnsi="Times New Roman" w:cs="Times New Roman"/>
          <w:b/>
          <w:sz w:val="28"/>
          <w:szCs w:val="28"/>
        </w:rPr>
        <w:t xml:space="preserve">не более </w:t>
      </w:r>
      <w:r w:rsidR="00556702">
        <w:rPr>
          <w:rFonts w:ascii="Times New Roman" w:eastAsia="Times New Roman" w:hAnsi="Times New Roman" w:cs="Times New Roman"/>
          <w:b/>
          <w:sz w:val="28"/>
          <w:szCs w:val="28"/>
        </w:rPr>
        <w:t>двух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 графических элементов (рисунков или таблиц). </w:t>
      </w:r>
      <w:r w:rsidR="00AC6155" w:rsidRPr="005048D8">
        <w:rPr>
          <w:rFonts w:ascii="Times New Roman" w:hAnsi="Times New Roman" w:cs="Times New Roman"/>
          <w:sz w:val="28"/>
          <w:szCs w:val="28"/>
        </w:rPr>
        <w:t xml:space="preserve">Ссылки на графический элемент должны быть в тексте, материал дублироваться не должен (рис. 1). </w:t>
      </w:r>
      <w:r w:rsidR="00037DB4">
        <w:rPr>
          <w:rFonts w:ascii="Times New Roman" w:hAnsi="Times New Roman" w:cs="Times New Roman"/>
          <w:sz w:val="28"/>
          <w:szCs w:val="28"/>
        </w:rPr>
        <w:t>Графические элементы должны быть подписаны.</w:t>
      </w:r>
    </w:p>
    <w:p w:rsidR="00AB3F08" w:rsidRDefault="00152987" w:rsidP="00AB3F08">
      <w:pPr>
        <w:pStyle w:val="a5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5" type="#_x0000_t75" style="position:absolute;left:0;text-align:left;margin-left:-27.3pt;margin-top:-34.35pt;width:601.5pt;height:849.65pt;z-index:-251641856">
            <v:imagedata r:id="rId11" o:title="Untitled-1"/>
          </v:shape>
        </w:pict>
      </w:r>
      <w:r w:rsidR="00A3667A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-1160145</wp:posOffset>
            </wp:positionV>
            <wp:extent cx="7608570" cy="11521440"/>
            <wp:effectExtent l="19050" t="0" r="0" b="0"/>
            <wp:wrapNone/>
            <wp:docPr id="15" name="Рисунок 11" descr="фон информ пись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н информ письма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15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F08" w:rsidRPr="00AB3F08" w:rsidRDefault="00AB3F08" w:rsidP="00AB3F08">
      <w:pPr>
        <w:pStyle w:val="a5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3F08">
        <w:rPr>
          <w:rFonts w:ascii="Times New Roman" w:hAnsi="Times New Roman" w:cs="Times New Roman"/>
          <w:b/>
          <w:sz w:val="28"/>
          <w:szCs w:val="28"/>
        </w:rPr>
        <w:t>ПРЕДОСТАВЛЕНИЕ МАТЕРИАЛОВ</w:t>
      </w:r>
    </w:p>
    <w:p w:rsidR="00AB3F08" w:rsidRPr="00AB3F08" w:rsidRDefault="00AB3F08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3F08">
        <w:rPr>
          <w:rFonts w:ascii="Times New Roman" w:eastAsia="Times New Roman" w:hAnsi="Times New Roman" w:cs="Times New Roman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6100" w:rsidRPr="00AB3F08">
        <w:rPr>
          <w:rFonts w:ascii="Times New Roman" w:eastAsia="Times New Roman" w:hAnsi="Times New Roman" w:cs="Times New Roman"/>
          <w:sz w:val="28"/>
          <w:szCs w:val="28"/>
        </w:rPr>
        <w:t xml:space="preserve">Статьи публикуются в авторской редакции, ответственность за ошибки и неточности лежат на авторах материалов. Статья должна содержать </w:t>
      </w:r>
      <w:r w:rsidR="00FD6100" w:rsidRPr="00AB3F08">
        <w:rPr>
          <w:rFonts w:ascii="Times New Roman" w:eastAsia="Times New Roman" w:hAnsi="Times New Roman" w:cs="Times New Roman"/>
          <w:b/>
          <w:sz w:val="28"/>
          <w:szCs w:val="28"/>
        </w:rPr>
        <w:t>не менее 70%</w:t>
      </w:r>
      <w:r w:rsidR="00FD6100" w:rsidRPr="00AB3F08">
        <w:rPr>
          <w:rFonts w:ascii="Times New Roman" w:eastAsia="Times New Roman" w:hAnsi="Times New Roman" w:cs="Times New Roman"/>
          <w:sz w:val="28"/>
          <w:szCs w:val="28"/>
        </w:rPr>
        <w:t xml:space="preserve"> оригинальных данных. Все статьи, публикующиеся в сборнике, проходят проверку в системе «</w:t>
      </w:r>
      <w:proofErr w:type="spellStart"/>
      <w:r w:rsidR="00FD6100" w:rsidRPr="00AB3F08">
        <w:rPr>
          <w:rFonts w:ascii="Times New Roman" w:eastAsia="Times New Roman" w:hAnsi="Times New Roman" w:cs="Times New Roman"/>
          <w:sz w:val="28"/>
          <w:szCs w:val="28"/>
        </w:rPr>
        <w:t>Антиплагиат</w:t>
      </w:r>
      <w:proofErr w:type="spellEnd"/>
      <w:r w:rsidR="00FD6100" w:rsidRPr="00AB3F08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</w:p>
    <w:p w:rsidR="00AB3F08" w:rsidRDefault="00AB3F08" w:rsidP="00AB3F08">
      <w:pPr>
        <w:pStyle w:val="a5"/>
        <w:ind w:left="97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C6155" w:rsidRDefault="00AB3F08" w:rsidP="00AB3F08">
      <w:pPr>
        <w:pStyle w:val="a5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Все статьи должны получить </w:t>
      </w:r>
      <w:r w:rsidR="00AC6155" w:rsidRPr="00AB3F08">
        <w:rPr>
          <w:rFonts w:ascii="Times New Roman" w:eastAsia="Times New Roman" w:hAnsi="Times New Roman" w:cs="Times New Roman"/>
          <w:b/>
          <w:sz w:val="28"/>
          <w:szCs w:val="28"/>
        </w:rPr>
        <w:t>визу (подпись)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565E" w:rsidRPr="005048D8">
        <w:rPr>
          <w:rFonts w:ascii="Times New Roman" w:eastAsia="Times New Roman" w:hAnsi="Times New Roman" w:cs="Times New Roman"/>
          <w:sz w:val="28"/>
          <w:szCs w:val="28"/>
        </w:rPr>
        <w:t>научного руководителя</w:t>
      </w:r>
      <w:r w:rsidR="00802CD1" w:rsidRPr="005048D8">
        <w:rPr>
          <w:rFonts w:ascii="Times New Roman" w:eastAsia="Times New Roman" w:hAnsi="Times New Roman" w:cs="Times New Roman"/>
          <w:sz w:val="28"/>
          <w:szCs w:val="28"/>
        </w:rPr>
        <w:t xml:space="preserve"> и заведующего кафедрой</w:t>
      </w:r>
      <w:r w:rsidR="00AC6155" w:rsidRPr="005048D8">
        <w:rPr>
          <w:rFonts w:ascii="Times New Roman" w:eastAsia="Times New Roman" w:hAnsi="Times New Roman" w:cs="Times New Roman"/>
          <w:sz w:val="28"/>
          <w:szCs w:val="28"/>
        </w:rPr>
        <w:t>.</w:t>
      </w:r>
      <w:r w:rsidR="00802CD1" w:rsidRPr="005048D8">
        <w:rPr>
          <w:rFonts w:ascii="Times New Roman" w:eastAsia="Times New Roman" w:hAnsi="Times New Roman" w:cs="Times New Roman"/>
          <w:sz w:val="28"/>
          <w:szCs w:val="28"/>
        </w:rPr>
        <w:t xml:space="preserve"> Заведующий кафедрой н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есет ответственность за содержание</w:t>
      </w:r>
      <w:r w:rsidR="00802CD1" w:rsidRPr="005048D8">
        <w:rPr>
          <w:rFonts w:ascii="Times New Roman" w:eastAsia="Times New Roman" w:hAnsi="Times New Roman" w:cs="Times New Roman"/>
          <w:sz w:val="28"/>
          <w:szCs w:val="28"/>
        </w:rPr>
        <w:t xml:space="preserve"> материалов, предоставляемых в сборник данной конференции. </w:t>
      </w:r>
    </w:p>
    <w:p w:rsidR="00AB542C" w:rsidRPr="005048D8" w:rsidRDefault="00AB542C" w:rsidP="00AB3F08">
      <w:pPr>
        <w:pStyle w:val="a5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B3F08" w:rsidRDefault="00AB3F08" w:rsidP="00AB3F08">
      <w:pPr>
        <w:pStyle w:val="a5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AC6155" w:rsidRPr="00AB3F08">
        <w:rPr>
          <w:rFonts w:ascii="Times New Roman" w:eastAsia="Times New Roman" w:hAnsi="Times New Roman" w:cs="Times New Roman"/>
          <w:sz w:val="28"/>
          <w:szCs w:val="28"/>
        </w:rPr>
        <w:t>Прием статей</w:t>
      </w:r>
      <w:r w:rsidR="00D7534B" w:rsidRPr="00AB3F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0F17" w:rsidRPr="00AB3F08"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2D0F17" w:rsidRPr="00AB3F08">
        <w:rPr>
          <w:rFonts w:ascii="Times New Roman" w:eastAsia="Times New Roman" w:hAnsi="Times New Roman" w:cs="Times New Roman"/>
          <w:b/>
          <w:sz w:val="28"/>
          <w:szCs w:val="28"/>
        </w:rPr>
        <w:t>до 4</w:t>
      </w:r>
      <w:r w:rsidR="00D7534B" w:rsidRPr="00AB3F08">
        <w:rPr>
          <w:rFonts w:ascii="Times New Roman" w:eastAsia="Times New Roman" w:hAnsi="Times New Roman" w:cs="Times New Roman"/>
          <w:b/>
          <w:sz w:val="28"/>
          <w:szCs w:val="28"/>
        </w:rPr>
        <w:t xml:space="preserve"> марта 2018</w:t>
      </w:r>
      <w:r w:rsidR="00AC6155" w:rsidRPr="00AB3F08">
        <w:rPr>
          <w:rFonts w:ascii="Times New Roman" w:eastAsia="Times New Roman" w:hAnsi="Times New Roman" w:cs="Times New Roman"/>
          <w:b/>
          <w:sz w:val="28"/>
          <w:szCs w:val="28"/>
        </w:rPr>
        <w:t xml:space="preserve"> г.</w:t>
      </w:r>
      <w:r w:rsidR="006464E9" w:rsidRPr="00AB3F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565E" w:rsidRPr="00AB3F08">
        <w:rPr>
          <w:rFonts w:ascii="Times New Roman" w:eastAsia="Times New Roman" w:hAnsi="Times New Roman" w:cs="Times New Roman"/>
          <w:sz w:val="28"/>
          <w:szCs w:val="28"/>
        </w:rPr>
        <w:t xml:space="preserve">через электронную почту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 w:rsidR="006464E9" w:rsidRPr="00AB3F08">
        <w:rPr>
          <w:rFonts w:ascii="Times New Roman" w:eastAsia="Times New Roman" w:hAnsi="Times New Roman" w:cs="Times New Roman"/>
          <w:sz w:val="28"/>
          <w:szCs w:val="28"/>
        </w:rPr>
        <w:t>адресу</w:t>
      </w:r>
      <w:r w:rsidR="00AC6155" w:rsidRPr="00AB3F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12" w:history="1">
        <w:r w:rsidR="000B013A" w:rsidRPr="00AB3F08">
          <w:rPr>
            <w:rFonts w:ascii="Times New Roman" w:eastAsia="Times New Roman" w:hAnsi="Times New Roman" w:cs="Times New Roman"/>
            <w:b/>
            <w:sz w:val="28"/>
            <w:szCs w:val="28"/>
          </w:rPr>
          <w:t>nomus.ugmu@gmail.com</w:t>
        </w:r>
      </w:hyperlink>
      <w:r w:rsidR="006464E9" w:rsidRPr="00AB3F08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0B013A" w:rsidRPr="00AB3F0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AB542C" w:rsidRPr="00AB3F08" w:rsidRDefault="00AB542C" w:rsidP="00AB3F08">
      <w:pPr>
        <w:pStyle w:val="a5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C6155" w:rsidRDefault="00AB3F08" w:rsidP="00AB3F08">
      <w:pPr>
        <w:pStyle w:val="a5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8C74D8" w:rsidRPr="00AB3F08">
        <w:rPr>
          <w:rFonts w:ascii="Times New Roman" w:hAnsi="Times New Roman" w:cs="Times New Roman"/>
          <w:sz w:val="28"/>
          <w:szCs w:val="28"/>
        </w:rPr>
        <w:t>К статье прилагается регистрационная карта участника (</w:t>
      </w:r>
      <w:r w:rsidR="001242C9" w:rsidRPr="00AB3F0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AB542C">
        <w:rPr>
          <w:rFonts w:ascii="Times New Roman" w:hAnsi="Times New Roman" w:cs="Times New Roman"/>
          <w:sz w:val="28"/>
          <w:szCs w:val="28"/>
        </w:rPr>
        <w:t>3</w:t>
      </w:r>
      <w:r w:rsidR="008C74D8" w:rsidRPr="00AB3F08">
        <w:rPr>
          <w:rFonts w:ascii="Times New Roman" w:hAnsi="Times New Roman" w:cs="Times New Roman"/>
          <w:sz w:val="28"/>
          <w:szCs w:val="28"/>
        </w:rPr>
        <w:t>)</w:t>
      </w:r>
      <w:r w:rsidR="00A3565E" w:rsidRPr="00AB3F08">
        <w:rPr>
          <w:rFonts w:ascii="Times New Roman" w:hAnsi="Times New Roman" w:cs="Times New Roman"/>
          <w:sz w:val="28"/>
          <w:szCs w:val="28"/>
        </w:rPr>
        <w:t xml:space="preserve"> и сканированная первая страница статьи с подписью научного руководителя</w:t>
      </w:r>
      <w:r w:rsidR="00541F71" w:rsidRPr="00AB3F08">
        <w:rPr>
          <w:rFonts w:ascii="Times New Roman" w:hAnsi="Times New Roman" w:cs="Times New Roman"/>
          <w:sz w:val="28"/>
          <w:szCs w:val="28"/>
        </w:rPr>
        <w:t xml:space="preserve"> и заведующего кафедрой</w:t>
      </w:r>
      <w:r w:rsidR="00A3565E" w:rsidRPr="00AB3F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565E" w:rsidRPr="00AB3F08">
        <w:rPr>
          <w:rFonts w:ascii="Times New Roman" w:eastAsia="Times New Roman" w:hAnsi="Times New Roman" w:cs="Times New Roman"/>
          <w:b/>
          <w:sz w:val="28"/>
          <w:szCs w:val="28"/>
        </w:rPr>
        <w:t>В теме письма необходимо указать фамилию первого автора и секцию</w:t>
      </w:r>
      <w:r w:rsidR="002E6E05" w:rsidRPr="00AB3F08">
        <w:rPr>
          <w:rFonts w:ascii="Times New Roman" w:eastAsia="Times New Roman" w:hAnsi="Times New Roman" w:cs="Times New Roman"/>
          <w:b/>
          <w:sz w:val="28"/>
          <w:szCs w:val="28"/>
        </w:rPr>
        <w:t>: «</w:t>
      </w:r>
      <w:r w:rsidR="00A3565E" w:rsidRPr="00AB3F08">
        <w:rPr>
          <w:rFonts w:ascii="Times New Roman" w:eastAsia="Times New Roman" w:hAnsi="Times New Roman" w:cs="Times New Roman"/>
          <w:b/>
          <w:sz w:val="28"/>
          <w:szCs w:val="28"/>
        </w:rPr>
        <w:t>Петров_ внутренние болезни</w:t>
      </w:r>
      <w:r w:rsidR="002E6E05" w:rsidRPr="00AB3F08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AB3F08" w:rsidRDefault="00AB3F08" w:rsidP="00AB3F08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C6155" w:rsidRPr="00AD6EA0" w:rsidRDefault="00AC6155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После рассмотрения статьи организационным комитетом авторы 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получают уведомление </w:t>
      </w:r>
      <w:r w:rsidR="00901241" w:rsidRPr="00AD6EA0">
        <w:rPr>
          <w:rFonts w:ascii="Times New Roman" w:eastAsia="Times New Roman" w:hAnsi="Times New Roman" w:cs="Times New Roman"/>
          <w:sz w:val="28"/>
          <w:szCs w:val="28"/>
        </w:rPr>
        <w:t xml:space="preserve">о принятии статьи к публикации 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на указанную в форме электронную почту.</w:t>
      </w:r>
    </w:p>
    <w:p w:rsidR="00AC6155" w:rsidRPr="00AD6EA0" w:rsidRDefault="00AC6155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Материалы, не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соответствующие тематике секций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конференции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 xml:space="preserve"> и форума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требованиям к оформлению статей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D03CD5" w:rsidRPr="00AD6EA0">
        <w:rPr>
          <w:rFonts w:ascii="Times New Roman" w:eastAsia="Times New Roman" w:hAnsi="Times New Roman" w:cs="Times New Roman"/>
          <w:sz w:val="28"/>
          <w:szCs w:val="28"/>
        </w:rPr>
        <w:t>не прошедшие систему «</w:t>
      </w:r>
      <w:proofErr w:type="spellStart"/>
      <w:r w:rsidR="00D03CD5" w:rsidRPr="00AD6EA0">
        <w:rPr>
          <w:rFonts w:ascii="Times New Roman" w:eastAsia="Times New Roman" w:hAnsi="Times New Roman" w:cs="Times New Roman"/>
          <w:sz w:val="28"/>
          <w:szCs w:val="28"/>
        </w:rPr>
        <w:t>Антиплагиат</w:t>
      </w:r>
      <w:proofErr w:type="spellEnd"/>
      <w:r w:rsidR="00D03CD5" w:rsidRPr="00AD6EA0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а также отправленные позднее </w:t>
      </w:r>
      <w:r w:rsidR="002D0F17" w:rsidRPr="00AD6EA0">
        <w:rPr>
          <w:rFonts w:ascii="Times New Roman" w:eastAsia="Times New Roman" w:hAnsi="Times New Roman" w:cs="Times New Roman"/>
          <w:sz w:val="28"/>
          <w:szCs w:val="28"/>
        </w:rPr>
        <w:t>4</w:t>
      </w:r>
      <w:r w:rsidR="00D7534B" w:rsidRPr="00AD6EA0">
        <w:rPr>
          <w:rFonts w:ascii="Times New Roman" w:eastAsia="Times New Roman" w:hAnsi="Times New Roman" w:cs="Times New Roman"/>
          <w:sz w:val="28"/>
          <w:szCs w:val="28"/>
        </w:rPr>
        <w:t xml:space="preserve"> марта 2018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года</w:t>
      </w:r>
      <w:r w:rsidR="00D03CD5"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не подлежат</w:t>
      </w:r>
      <w:r w:rsidR="00D03CD5" w:rsidRPr="00AD6EA0">
        <w:rPr>
          <w:rFonts w:ascii="Times New Roman" w:eastAsia="Times New Roman" w:hAnsi="Times New Roman" w:cs="Times New Roman"/>
          <w:sz w:val="28"/>
          <w:szCs w:val="28"/>
        </w:rPr>
        <w:t xml:space="preserve"> к публикации</w:t>
      </w:r>
      <w:r w:rsidR="00A3565E" w:rsidRPr="00AD6EA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B57F4" w:rsidRDefault="009B57F4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Для участия в секции «Учебно-методические фильмы» необходимо заполнить и отправить регистрационную карту участника, прикрепив к письму ссылку на фильм. </w:t>
      </w:r>
    </w:p>
    <w:p w:rsidR="00C25567" w:rsidRDefault="00C25567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25567" w:rsidRDefault="00152987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pict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Выгнутая вверх стрелка 9" o:spid="_x0000_s1026" type="#_x0000_t105" style="position:absolute;left:0;text-align:left;margin-left:344.25pt;margin-top:3.7pt;width:127.85pt;height:76.4pt;rotation:-1220603fd;z-index:251663360;visibility:visible;mso-width-relative:margin;mso-height-relative:margin;v-text-anchor:middle" adj="15144,19986,16200" fillcolor="#ffc000 [3207]" stroked="f" strokeweight="0">
            <v:fill color2="#bc8d00 [2375]" focusposition=".5,.5" focussize="" focus="100%" type="gradientRadial"/>
            <v:shadow on="t" type="perspective" color="#7f5f00 [1607]" offset="1pt" offset2="-3pt"/>
            <v:textbox>
              <w:txbxContent>
                <w:p w:rsidR="00856D9B" w:rsidRDefault="00856D9B" w:rsidP="00C25567">
                  <w:pPr>
                    <w:jc w:val="center"/>
                  </w:pPr>
                </w:p>
              </w:txbxContent>
            </v:textbox>
          </v:shape>
        </w:pict>
      </w:r>
    </w:p>
    <w:p w:rsidR="00AB3F08" w:rsidRDefault="00AB3F08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B3F08" w:rsidRDefault="00152987" w:rsidP="00AB3F08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pict>
          <v:shape id="Выгнутая вверх стрелка 8" o:spid="_x0000_s1027" type="#_x0000_t105" style="position:absolute;left:0;text-align:left;margin-left:191.25pt;margin-top:4.15pt;width:127.85pt;height:76.4pt;rotation:-1220603fd;z-index:251661312;visibility:visible;mso-width-relative:margin;mso-height-relative:margin;v-text-anchor:middle" adj="15144,19986,16200" fillcolor="#ffc000 [3207]" stroked="f" strokeweight="0">
            <v:fill color2="#bc8d00 [2375]" focusposition=".5,.5" focussize="" focus="100%" type="gradientRadial"/>
            <v:shadow on="t" type="perspective" color="#7f5f00 [1607]" offset="1pt" offset2="-3pt"/>
            <v:textbox>
              <w:txbxContent>
                <w:p w:rsidR="00856D9B" w:rsidRDefault="00856D9B" w:rsidP="00C25567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pict>
          <v:shape id="Выгнутая вверх стрелка 6" o:spid="_x0000_s1028" type="#_x0000_t105" style="position:absolute;left:0;text-align:left;margin-left:41.85pt;margin-top:49.1pt;width:127.85pt;height:76.4pt;rotation:-1220603fd;z-index:251659264;visibility:visible;mso-width-relative:margin;mso-height-relative:margin;v-text-anchor:middle" adj="15144,19986,16200" fillcolor="#ffc000 [3207]" stroked="f" strokeweight="0">
            <v:fill color2="#bc8d00 [2375]" focusposition=".5,.5" focussize="" focus="100%" type="gradientRadial"/>
            <v:shadow on="t" type="perspective" color="#7f5f00 [1607]" offset="1pt" offset2="-3pt"/>
            <v:textbox>
              <w:txbxContent>
                <w:p w:rsidR="00856D9B" w:rsidRDefault="00856D9B" w:rsidP="00C25567">
                  <w:pPr>
                    <w:jc w:val="center"/>
                  </w:pPr>
                </w:p>
              </w:txbxContent>
            </v:textbox>
          </v:shape>
        </w:pict>
      </w:r>
      <w:r w:rsidR="00C25567"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220345</wp:posOffset>
            </wp:positionV>
            <wp:extent cx="6981825" cy="3533775"/>
            <wp:effectExtent l="0" t="0" r="28575" b="0"/>
            <wp:wrapSquare wrapText="bothSides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anchor>
        </w:drawing>
      </w:r>
    </w:p>
    <w:p w:rsidR="00C25567" w:rsidRPr="00AD6EA0" w:rsidRDefault="00C25567" w:rsidP="00AB542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48D8" w:rsidRPr="00AD6EA0" w:rsidRDefault="00A3667A" w:rsidP="005048D8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-1160145</wp:posOffset>
            </wp:positionV>
            <wp:extent cx="7616190" cy="11521440"/>
            <wp:effectExtent l="19050" t="0" r="3810" b="0"/>
            <wp:wrapNone/>
            <wp:docPr id="16" name="Рисунок 12" descr="фон информ пись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н информ письма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115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48D8" w:rsidRPr="00AD6EA0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F16D9C">
        <w:rPr>
          <w:rFonts w:ascii="Times New Roman" w:eastAsia="Times New Roman" w:hAnsi="Times New Roman" w:cs="Times New Roman"/>
          <w:sz w:val="28"/>
          <w:szCs w:val="28"/>
        </w:rPr>
        <w:t>2</w:t>
      </w:r>
    </w:p>
    <w:p w:rsidR="005048D8" w:rsidRPr="00AB542C" w:rsidRDefault="005048D8" w:rsidP="005048D8">
      <w:pPr>
        <w:ind w:firstLine="567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 w:rsidRPr="00AB542C">
        <w:rPr>
          <w:rStyle w:val="20"/>
          <w:rFonts w:ascii="Times New Roman" w:hAnsi="Times New Roman" w:cs="Times New Roman"/>
          <w:b/>
          <w:i/>
          <w:sz w:val="32"/>
          <w:szCs w:val="32"/>
        </w:rPr>
        <w:t>Образец оформления статьи</w:t>
      </w:r>
    </w:p>
    <w:p w:rsidR="00AC6155" w:rsidRPr="00AD6EA0" w:rsidRDefault="00AC6155" w:rsidP="00A8158E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УДК 61:001.89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C6155" w:rsidRPr="00AD6EA0" w:rsidRDefault="00A3565E" w:rsidP="00A8158E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Петров</w:t>
      </w:r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А.А., </w:t>
      </w: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Иванов</w:t>
      </w:r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А.А., </w:t>
      </w:r>
      <w:r w:rsidR="00AC6155" w:rsidRPr="00AD6EA0">
        <w:rPr>
          <w:rFonts w:ascii="Times New Roman" w:eastAsia="Times New Roman" w:hAnsi="Times New Roman" w:cs="Times New Roman"/>
          <w:b/>
          <w:sz w:val="28"/>
          <w:szCs w:val="28"/>
        </w:rPr>
        <w:t>Сидоров</w:t>
      </w:r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ПОЛНОЕ НАЗВАНИЕ СТАТЬИ НА РУССКОМ ЯЗЫКЕ</w:t>
      </w:r>
    </w:p>
    <w:p w:rsidR="00AC6155" w:rsidRPr="00AD6EA0" w:rsidRDefault="002C2196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Кафедра внутренних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</w:rPr>
        <w:t xml:space="preserve"> болезней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Уральский государс</w:t>
      </w:r>
      <w:r w:rsidR="00901241">
        <w:rPr>
          <w:rFonts w:ascii="Times New Roman" w:eastAsia="Times New Roman" w:hAnsi="Times New Roman" w:cs="Times New Roman"/>
          <w:sz w:val="28"/>
          <w:szCs w:val="28"/>
        </w:rPr>
        <w:t>твенный медицинский университет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Екатеринбург, Российская Федерация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C6155" w:rsidRPr="00AD6EA0" w:rsidRDefault="00A3565E" w:rsidP="00A8158E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Petrov</w:t>
      </w:r>
      <w:proofErr w:type="spellEnd"/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</w:t>
      </w:r>
      <w:r w:rsidR="00AC6155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Ivanov</w:t>
      </w:r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</w:t>
      </w:r>
      <w:r w:rsidR="00AC6155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AC6155"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Sydorov</w:t>
      </w:r>
      <w:proofErr w:type="spellEnd"/>
      <w:r w:rsidR="002C2196"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 А.А.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FULL TITLE OF THE ARTICLE IN ENGLISH</w:t>
      </w:r>
    </w:p>
    <w:p w:rsidR="00AC6155" w:rsidRPr="00AD6EA0" w:rsidRDefault="002C2196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Department of internal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diseases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Ural state medical university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Yekaterinburg, Russian Federation</w:t>
      </w:r>
    </w:p>
    <w:p w:rsidR="00AC6155" w:rsidRPr="00AD6EA0" w:rsidRDefault="00AC6155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AC6155" w:rsidRPr="00AD6EA0" w:rsidRDefault="0032188A" w:rsidP="00A8158E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="00AC6155"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-mail: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Аннотация. 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В статье рассмотрены…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Annotation</w:t>
      </w: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article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deals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Ключевые слова:</w:t>
      </w:r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не более 5 слов через запятую.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Key words: </w:t>
      </w:r>
      <w:r w:rsidRPr="00AD6EA0">
        <w:rPr>
          <w:rFonts w:ascii="Times New Roman" w:eastAsia="Times New Roman" w:hAnsi="Times New Roman" w:cs="Times New Roman"/>
          <w:sz w:val="28"/>
          <w:szCs w:val="28"/>
          <w:lang w:val="en-US"/>
        </w:rPr>
        <w:t>no more than 5 words, separated by commas.</w:t>
      </w: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AC6155" w:rsidRPr="00AD6EA0" w:rsidRDefault="00AC6155" w:rsidP="00A8158E">
      <w:pPr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Введение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 w:rsidRPr="00AD6EA0">
        <w:rPr>
          <w:rFonts w:ascii="Times New Roman" w:hAnsi="Times New Roman" w:cs="Times New Roman"/>
          <w:sz w:val="28"/>
          <w:szCs w:val="28"/>
        </w:rPr>
        <w:t xml:space="preserve"> – через тире в той же строке.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6EA0">
        <w:rPr>
          <w:rFonts w:ascii="Times New Roman" w:hAnsi="Times New Roman" w:cs="Times New Roman"/>
          <w:b/>
          <w:sz w:val="28"/>
          <w:szCs w:val="28"/>
        </w:rPr>
        <w:t>Материалы и методы исследования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Исследовали тот или иной материал от 100 пациентов. Учреждение и временной интервал проведения исследования. Группировка и критерии включения или исключения. Ссылка на стат</w:t>
      </w:r>
      <w:r w:rsidR="00D7534B" w:rsidRPr="00AD6EA0">
        <w:rPr>
          <w:rFonts w:ascii="Times New Roman" w:hAnsi="Times New Roman" w:cs="Times New Roman"/>
          <w:sz w:val="28"/>
          <w:szCs w:val="28"/>
        </w:rPr>
        <w:t xml:space="preserve">истическую </w:t>
      </w:r>
      <w:r w:rsidRPr="00AD6EA0">
        <w:rPr>
          <w:rFonts w:ascii="Times New Roman" w:hAnsi="Times New Roman" w:cs="Times New Roman"/>
          <w:sz w:val="28"/>
          <w:szCs w:val="28"/>
        </w:rPr>
        <w:t xml:space="preserve">обработку. 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6EA0">
        <w:rPr>
          <w:rFonts w:ascii="Times New Roman" w:hAnsi="Times New Roman" w:cs="Times New Roman"/>
          <w:b/>
          <w:sz w:val="28"/>
          <w:szCs w:val="28"/>
        </w:rPr>
        <w:t>Результаты исследования и их обсуждение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 xml:space="preserve">Разрешается использование до 2 графических элементов. Оформление таблицы </w:t>
      </w:r>
      <w:r w:rsidR="00037DB4">
        <w:rPr>
          <w:rFonts w:ascii="Times New Roman" w:hAnsi="Times New Roman" w:cs="Times New Roman"/>
          <w:sz w:val="28"/>
          <w:szCs w:val="28"/>
        </w:rPr>
        <w:br/>
      </w:r>
      <w:r w:rsidRPr="00AD6EA0">
        <w:rPr>
          <w:rFonts w:ascii="Times New Roman" w:hAnsi="Times New Roman" w:cs="Times New Roman"/>
          <w:sz w:val="28"/>
          <w:szCs w:val="28"/>
        </w:rPr>
        <w:t>(табл. 1).</w:t>
      </w:r>
    </w:p>
    <w:p w:rsidR="00AC6155" w:rsidRPr="00AD6EA0" w:rsidRDefault="00AC6155" w:rsidP="00A8158E">
      <w:pPr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Таблица 1</w:t>
      </w:r>
    </w:p>
    <w:p w:rsidR="00AC6155" w:rsidRPr="00AD6EA0" w:rsidRDefault="00AC6155" w:rsidP="00A8158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Прогностическое значение (n=10)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22"/>
        <w:gridCol w:w="2795"/>
        <w:gridCol w:w="3913"/>
      </w:tblGrid>
      <w:tr w:rsidR="00AC6155" w:rsidRPr="00AD6EA0" w:rsidTr="0032188A">
        <w:trPr>
          <w:trHeight w:val="312"/>
          <w:jc w:val="center"/>
        </w:trPr>
        <w:tc>
          <w:tcPr>
            <w:tcW w:w="1986" w:type="pct"/>
          </w:tcPr>
          <w:p w:rsidR="00AC6155" w:rsidRPr="00AD6EA0" w:rsidRDefault="00AC6155" w:rsidP="00A8158E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6EA0">
              <w:rPr>
                <w:rFonts w:ascii="Times New Roman" w:hAnsi="Times New Roman" w:cs="Times New Roman"/>
                <w:bCs/>
                <w:sz w:val="28"/>
                <w:szCs w:val="28"/>
              </w:rPr>
              <w:t>Признак</w:t>
            </w:r>
          </w:p>
        </w:tc>
        <w:tc>
          <w:tcPr>
            <w:tcW w:w="1255" w:type="pct"/>
          </w:tcPr>
          <w:p w:rsidR="00AC6155" w:rsidRPr="00AD6EA0" w:rsidRDefault="00AC6155" w:rsidP="00A8158E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6EA0">
              <w:rPr>
                <w:rFonts w:ascii="Times New Roman" w:hAnsi="Times New Roman" w:cs="Times New Roman"/>
                <w:bCs/>
                <w:sz w:val="28"/>
                <w:szCs w:val="28"/>
              </w:rPr>
              <w:t>Пример 1</w:t>
            </w:r>
          </w:p>
        </w:tc>
        <w:tc>
          <w:tcPr>
            <w:tcW w:w="1758" w:type="pct"/>
          </w:tcPr>
          <w:p w:rsidR="00AC6155" w:rsidRPr="00AD6EA0" w:rsidRDefault="00AC6155" w:rsidP="00A8158E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6EA0">
              <w:rPr>
                <w:rFonts w:ascii="Times New Roman" w:hAnsi="Times New Roman" w:cs="Times New Roman"/>
                <w:bCs/>
                <w:sz w:val="28"/>
                <w:szCs w:val="28"/>
              </w:rPr>
              <w:t>Пример 2</w:t>
            </w:r>
          </w:p>
        </w:tc>
      </w:tr>
    </w:tbl>
    <w:p w:rsidR="00AC6155" w:rsidRPr="00AD6EA0" w:rsidRDefault="00AC6155" w:rsidP="00A8158E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Оформление рисунка представлено на рисунке 1.</w:t>
      </w:r>
    </w:p>
    <w:p w:rsidR="00AC6155" w:rsidRPr="00AD6EA0" w:rsidRDefault="00646219" w:rsidP="00A8158E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343150" cy="1381125"/>
            <wp:effectExtent l="0" t="0" r="0" b="0"/>
            <wp:docPr id="4" name="Рисунок 1" descr="zM9gnL2L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M9gnL2L8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155" w:rsidRPr="00AD6EA0" w:rsidRDefault="00037DB4" w:rsidP="00A8158E">
      <w:pPr>
        <w:ind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AC6155" w:rsidRPr="00AD6EA0">
        <w:rPr>
          <w:rFonts w:ascii="Times New Roman" w:hAnsi="Times New Roman" w:cs="Times New Roman"/>
          <w:sz w:val="28"/>
          <w:szCs w:val="28"/>
        </w:rPr>
        <w:t>1. Логотип научного общества молодых ученых и студентов УГМУ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b/>
          <w:sz w:val="28"/>
          <w:szCs w:val="28"/>
        </w:rPr>
        <w:t>Выводы</w:t>
      </w:r>
      <w:r w:rsidR="002C2196" w:rsidRPr="00AD6EA0">
        <w:rPr>
          <w:rFonts w:ascii="Times New Roman" w:hAnsi="Times New Roman" w:cs="Times New Roman"/>
          <w:b/>
          <w:sz w:val="28"/>
          <w:szCs w:val="28"/>
        </w:rPr>
        <w:t>: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1.</w:t>
      </w:r>
    </w:p>
    <w:p w:rsidR="00AC6155" w:rsidRPr="00AD6EA0" w:rsidRDefault="00EF6B72" w:rsidP="00A8158E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="00693056">
        <w:rPr>
          <w:rFonts w:ascii="Times New Roman" w:hAnsi="Times New Roman" w:cs="Times New Roman"/>
          <w:b/>
          <w:sz w:val="28"/>
          <w:szCs w:val="28"/>
        </w:rPr>
        <w:t>:</w:t>
      </w:r>
    </w:p>
    <w:p w:rsidR="00AC6155" w:rsidRPr="00AD6EA0" w:rsidRDefault="00AC6155" w:rsidP="00A8158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6EA0">
        <w:rPr>
          <w:rFonts w:ascii="Times New Roman" w:hAnsi="Times New Roman" w:cs="Times New Roman"/>
          <w:sz w:val="28"/>
          <w:szCs w:val="28"/>
        </w:rPr>
        <w:t>1.</w:t>
      </w:r>
    </w:p>
    <w:p w:rsidR="00AB542C" w:rsidRDefault="00A3667A" w:rsidP="00AB542C">
      <w:pPr>
        <w:tabs>
          <w:tab w:val="left" w:pos="3969"/>
        </w:tabs>
        <w:spacing w:line="276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-297180</wp:posOffset>
            </wp:positionH>
            <wp:positionV relativeFrom="paragraph">
              <wp:posOffset>-1160145</wp:posOffset>
            </wp:positionV>
            <wp:extent cx="7616190" cy="11521440"/>
            <wp:effectExtent l="19050" t="0" r="3810" b="0"/>
            <wp:wrapNone/>
            <wp:docPr id="17" name="Рисунок 13" descr="фон информ пись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н информ письма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115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2C">
        <w:rPr>
          <w:rFonts w:ascii="Times New Roman" w:hAnsi="Times New Roman" w:cs="Times New Roman"/>
          <w:sz w:val="28"/>
          <w:szCs w:val="28"/>
        </w:rPr>
        <w:t>Приложение 3</w:t>
      </w: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b/>
          <w:sz w:val="28"/>
          <w:szCs w:val="28"/>
        </w:rPr>
        <w:t>РЕГИСТРАЦИОННАЯ КАРТА УЧАСТНИКА КОНФЕРЕНЦИИ</w:t>
      </w: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62"/>
        <w:gridCol w:w="4678"/>
      </w:tblGrid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Фамилия, имя, отчество участника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Контактный адрес электронной почты участника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Мобильный телефон участника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Вуз, факультет, курс/должность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 учреждения, подразделения, в котором выполнялась работа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 работы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Фамилия, имя, отчество научного руководителя, должность, ученая степень, ученое звание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Форма участия в конференции </w:t>
            </w:r>
          </w:p>
          <w:p w:rsidR="00A8158E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r w:rsidR="00A8158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только публикация, </w:t>
            </w:r>
          </w:p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публикация и устный доклад, </w:t>
            </w:r>
          </w:p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публикация и стендовый доклад)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802CD1" w:rsidRPr="00AD6EA0" w:rsidTr="00716551">
        <w:tc>
          <w:tcPr>
            <w:tcW w:w="6062" w:type="dxa"/>
          </w:tcPr>
          <w:p w:rsidR="00802CD1" w:rsidRPr="00AD6EA0" w:rsidRDefault="00802CD1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и название статей участника для публикации в данной конференции (не более трех</w:t>
            </w:r>
            <w:r w:rsidR="0035466F">
              <w:rPr>
                <w:rFonts w:ascii="Times New Roman" w:eastAsia="Times New Roman" w:hAnsi="Times New Roman" w:cs="Times New Roman"/>
                <w:sz w:val="28"/>
                <w:szCs w:val="28"/>
              </w:rPr>
              <w:t>, включая в соавторстве</w:t>
            </w: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678" w:type="dxa"/>
          </w:tcPr>
          <w:p w:rsidR="00802CD1" w:rsidRPr="00AD6EA0" w:rsidRDefault="00802CD1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  <w:p w:rsidR="00802CD1" w:rsidRPr="00AD6EA0" w:rsidRDefault="00802CD1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  <w:p w:rsidR="00802CD1" w:rsidRPr="00AD6EA0" w:rsidRDefault="00802CD1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Нужно ли Вас встречать? </w:t>
            </w:r>
          </w:p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(Просим Вас, позаботит</w:t>
            </w:r>
            <w:r w:rsidR="00473AAD"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ь</w:t>
            </w: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ся о билетах на обратный путь заранее!)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62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Потребность в гостинице</w:t>
            </w:r>
          </w:p>
        </w:tc>
        <w:tc>
          <w:tcPr>
            <w:tcW w:w="4678" w:type="dxa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6EA0">
        <w:rPr>
          <w:rFonts w:ascii="Times New Roman" w:eastAsia="Times New Roman" w:hAnsi="Times New Roman" w:cs="Times New Roman"/>
          <w:sz w:val="28"/>
          <w:szCs w:val="28"/>
        </w:rPr>
        <w:t>В названии файла с заполненной регистрационной картой участника конференции необходимо указать фамилию первого автора, слово «карта» и через нижнее подчеркивание название секции (</w:t>
      </w:r>
      <w:proofErr w:type="spellStart"/>
      <w:r w:rsidRPr="00AD6EA0">
        <w:rPr>
          <w:rFonts w:ascii="Times New Roman" w:eastAsia="Times New Roman" w:hAnsi="Times New Roman" w:cs="Times New Roman"/>
          <w:sz w:val="28"/>
          <w:szCs w:val="28"/>
        </w:rPr>
        <w:t>Петров_карта_внутренние</w:t>
      </w:r>
      <w:proofErr w:type="spellEnd"/>
      <w:r w:rsidRPr="00AD6EA0">
        <w:rPr>
          <w:rFonts w:ascii="Times New Roman" w:eastAsia="Times New Roman" w:hAnsi="Times New Roman" w:cs="Times New Roman"/>
          <w:sz w:val="28"/>
          <w:szCs w:val="28"/>
        </w:rPr>
        <w:t xml:space="preserve"> болезни).</w:t>
      </w: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9B57F4" w:rsidRPr="00AD6EA0" w:rsidRDefault="009B57F4" w:rsidP="00037DB4">
      <w:pPr>
        <w:tabs>
          <w:tab w:val="left" w:pos="3969"/>
        </w:tabs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AD6EA0">
        <w:rPr>
          <w:rFonts w:ascii="Times New Roman" w:hAnsi="Times New Roman"/>
          <w:b/>
          <w:sz w:val="28"/>
          <w:szCs w:val="28"/>
        </w:rPr>
        <w:t>ЗАЯВКА НА УЧАСТИЕ В СЕКЦИИ «УЧЕБНО-МЕТОДИЧЕСКИЕ ФИЛЬМЫ»</w:t>
      </w: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77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6"/>
        <w:gridCol w:w="4678"/>
      </w:tblGrid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Название фильма 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ФИО, группа, факультет авторов (не более 4)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ФИО, должность руководителя из преподавателей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Кафедра, на базе которой создавался фильм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Жанр фильма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Краткое резюме-обоснование фильма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57F4" w:rsidRPr="00AD6EA0" w:rsidTr="00716551">
        <w:tc>
          <w:tcPr>
            <w:tcW w:w="6096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Контакты (тел., e-</w:t>
            </w:r>
            <w:proofErr w:type="spellStart"/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mail</w:t>
            </w:r>
            <w:proofErr w:type="spellEnd"/>
            <w:r w:rsidRPr="00AD6EA0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678" w:type="dxa"/>
            <w:shd w:val="clear" w:color="auto" w:fill="auto"/>
          </w:tcPr>
          <w:p w:rsidR="009B57F4" w:rsidRPr="00AD6EA0" w:rsidRDefault="009B57F4" w:rsidP="00A8158E">
            <w:pPr>
              <w:tabs>
                <w:tab w:val="left" w:pos="3969"/>
              </w:tabs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B57F4" w:rsidRPr="00AD6EA0" w:rsidRDefault="009B57F4" w:rsidP="00A8158E">
      <w:pPr>
        <w:tabs>
          <w:tab w:val="left" w:pos="3969"/>
        </w:tabs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048D8" w:rsidRDefault="005048D8">
      <w:pPr>
        <w:widowControl/>
        <w:rPr>
          <w:rFonts w:ascii="Times New Roman" w:eastAsia="Times New Roman" w:hAnsi="Times New Roman" w:cs="Times New Roman"/>
          <w:sz w:val="28"/>
          <w:szCs w:val="28"/>
        </w:rPr>
      </w:pPr>
    </w:p>
    <w:p w:rsidR="00646219" w:rsidRDefault="00152987" w:rsidP="00A8158E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8" type="#_x0000_t75" style="position:absolute;left:0;text-align:left;margin-left:-29.3pt;margin-top:-35.5pt;width:604pt;height:853.2pt;z-index:-251637760">
            <v:imagedata r:id="rId19" o:title="Untitled-2 copy"/>
          </v:shape>
        </w:pict>
      </w:r>
      <w:r w:rsidR="00AB542C">
        <w:rPr>
          <w:rFonts w:ascii="Times New Roman" w:eastAsia="Times New Roman" w:hAnsi="Times New Roman" w:cs="Times New Roman"/>
          <w:sz w:val="28"/>
          <w:szCs w:val="28"/>
        </w:rPr>
        <w:t>Приложение 4</w:t>
      </w:r>
    </w:p>
    <w:p w:rsidR="00AB542C" w:rsidRDefault="00AB542C" w:rsidP="00A8158E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5048D8" w:rsidRDefault="005048D8" w:rsidP="005048D8">
      <w:pPr>
        <w:pStyle w:val="Default"/>
        <w:jc w:val="center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Пример оформления списка литературы по ГОСТу Р 7.0.5 -2008:</w:t>
      </w: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— источник с одним автором (расположение в алфавитном порядке, ориентир на фамилию): </w:t>
      </w:r>
    </w:p>
    <w:p w:rsidR="005048D8" w:rsidRDefault="0096495A" w:rsidP="005048D8">
      <w:pPr>
        <w:pStyle w:val="Default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Будков</w:t>
      </w:r>
      <w:proofErr w:type="spellEnd"/>
      <w:r w:rsidR="005048D8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037DB4">
        <w:rPr>
          <w:sz w:val="28"/>
          <w:szCs w:val="28"/>
        </w:rPr>
        <w:t>.</w:t>
      </w:r>
      <w:r w:rsidR="005048D8">
        <w:rPr>
          <w:sz w:val="28"/>
          <w:szCs w:val="28"/>
        </w:rPr>
        <w:t xml:space="preserve">П. Социальная психология: учебник / </w:t>
      </w:r>
      <w:r>
        <w:rPr>
          <w:sz w:val="28"/>
          <w:szCs w:val="28"/>
        </w:rPr>
        <w:t>А.П</w:t>
      </w:r>
      <w:r w:rsidR="005048D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Будков</w:t>
      </w:r>
      <w:proofErr w:type="spellEnd"/>
      <w:r w:rsidR="005048D8">
        <w:rPr>
          <w:sz w:val="28"/>
          <w:szCs w:val="28"/>
        </w:rPr>
        <w:t xml:space="preserve"> – СПб.: Питер, 2015. – 511 с. 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— источник с несколькими авторами (не более </w:t>
      </w:r>
      <w:r w:rsidR="000F4018">
        <w:rPr>
          <w:sz w:val="28"/>
          <w:szCs w:val="28"/>
        </w:rPr>
        <w:t>4</w:t>
      </w:r>
      <w:r>
        <w:rPr>
          <w:sz w:val="28"/>
          <w:szCs w:val="28"/>
        </w:rPr>
        <w:t xml:space="preserve">-х; первый автор указывается перед названием): 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Шитов В.</w:t>
      </w:r>
      <w:r w:rsidRPr="000F4018">
        <w:rPr>
          <w:sz w:val="28"/>
          <w:szCs w:val="28"/>
        </w:rPr>
        <w:t>Н. Комплексный подход к анализу конкурент</w:t>
      </w:r>
      <w:r>
        <w:rPr>
          <w:sz w:val="28"/>
          <w:szCs w:val="28"/>
        </w:rPr>
        <w:t>оспособности предприятия / В.Н. Шитов, О.</w:t>
      </w:r>
      <w:r w:rsidRPr="000F4018">
        <w:rPr>
          <w:sz w:val="28"/>
          <w:szCs w:val="28"/>
        </w:rPr>
        <w:t>Ф. Цымбалист // Экономический анализ: теория и практика.</w:t>
      </w:r>
      <w:r>
        <w:rPr>
          <w:sz w:val="28"/>
          <w:szCs w:val="28"/>
        </w:rPr>
        <w:t xml:space="preserve"> –</w:t>
      </w:r>
      <w:r w:rsidRPr="000F4018">
        <w:rPr>
          <w:sz w:val="28"/>
          <w:szCs w:val="28"/>
        </w:rPr>
        <w:t xml:space="preserve"> 2014.</w:t>
      </w:r>
      <w:r>
        <w:rPr>
          <w:sz w:val="28"/>
          <w:szCs w:val="28"/>
        </w:rPr>
        <w:t xml:space="preserve"> –</w:t>
      </w:r>
      <w:r w:rsidRPr="000F4018">
        <w:rPr>
          <w:sz w:val="28"/>
          <w:szCs w:val="28"/>
        </w:rPr>
        <w:t xml:space="preserve"> № 13. </w:t>
      </w:r>
      <w:r>
        <w:rPr>
          <w:sz w:val="28"/>
          <w:szCs w:val="28"/>
        </w:rPr>
        <w:br/>
        <w:t xml:space="preserve">– С. </w:t>
      </w:r>
      <w:r w:rsidRPr="000F4018">
        <w:rPr>
          <w:sz w:val="28"/>
          <w:szCs w:val="28"/>
        </w:rPr>
        <w:t>59</w:t>
      </w:r>
      <w:r>
        <w:rPr>
          <w:sz w:val="28"/>
          <w:szCs w:val="28"/>
        </w:rPr>
        <w:t>-</w:t>
      </w:r>
      <w:r w:rsidRPr="000F4018">
        <w:rPr>
          <w:sz w:val="28"/>
          <w:szCs w:val="28"/>
        </w:rPr>
        <w:t>63.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</w:p>
    <w:p w:rsidR="005048D8" w:rsidRDefault="005048D8" w:rsidP="0096495A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— </w:t>
      </w:r>
      <w:r w:rsidR="0096495A">
        <w:rPr>
          <w:sz w:val="28"/>
          <w:szCs w:val="28"/>
        </w:rPr>
        <w:t>на книгу: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  <w:r w:rsidRPr="000F4018">
        <w:rPr>
          <w:sz w:val="28"/>
          <w:szCs w:val="28"/>
        </w:rPr>
        <w:t xml:space="preserve">Иванов </w:t>
      </w:r>
      <w:r>
        <w:rPr>
          <w:sz w:val="28"/>
          <w:szCs w:val="28"/>
        </w:rPr>
        <w:t xml:space="preserve">А.М. </w:t>
      </w:r>
      <w:r w:rsidRPr="000F4018">
        <w:rPr>
          <w:sz w:val="28"/>
          <w:szCs w:val="28"/>
        </w:rPr>
        <w:t xml:space="preserve">Общая теория систем / А.М. Иванов, В.П. Петров, И.С. Сидоров, К.А. Козлов. </w:t>
      </w:r>
      <w:r w:rsidR="0096495A">
        <w:rPr>
          <w:sz w:val="28"/>
          <w:szCs w:val="28"/>
        </w:rPr>
        <w:t>–</w:t>
      </w:r>
      <w:r w:rsidRPr="000F4018">
        <w:rPr>
          <w:sz w:val="28"/>
          <w:szCs w:val="28"/>
        </w:rPr>
        <w:t xml:space="preserve"> СПб.: Научная мысль, 2005.</w:t>
      </w:r>
      <w:r w:rsidR="0096495A" w:rsidRPr="0096495A">
        <w:rPr>
          <w:sz w:val="28"/>
          <w:szCs w:val="28"/>
        </w:rPr>
        <w:t xml:space="preserve"> </w:t>
      </w:r>
      <w:r w:rsidR="0096495A">
        <w:rPr>
          <w:sz w:val="28"/>
          <w:szCs w:val="28"/>
        </w:rPr>
        <w:t xml:space="preserve">– </w:t>
      </w:r>
      <w:r w:rsidRPr="000F4018">
        <w:rPr>
          <w:sz w:val="28"/>
          <w:szCs w:val="28"/>
        </w:rPr>
        <w:t>480</w:t>
      </w:r>
      <w:r w:rsidR="0096495A">
        <w:rPr>
          <w:sz w:val="28"/>
          <w:szCs w:val="28"/>
        </w:rPr>
        <w:t xml:space="preserve"> с</w:t>
      </w:r>
      <w:r w:rsidRPr="000F4018">
        <w:rPr>
          <w:sz w:val="28"/>
          <w:szCs w:val="28"/>
        </w:rPr>
        <w:t>.</w:t>
      </w:r>
    </w:p>
    <w:p w:rsidR="0096495A" w:rsidRDefault="0096495A" w:rsidP="0096495A">
      <w:pPr>
        <w:pStyle w:val="Default"/>
        <w:jc w:val="both"/>
        <w:rPr>
          <w:sz w:val="28"/>
          <w:szCs w:val="28"/>
        </w:rPr>
      </w:pPr>
      <w:r w:rsidRPr="0096495A">
        <w:rPr>
          <w:sz w:val="28"/>
          <w:szCs w:val="28"/>
        </w:rPr>
        <w:t xml:space="preserve">Справочник по теории автоматического управления / Под ред. А.А. Красовского. </w:t>
      </w:r>
      <w:r>
        <w:rPr>
          <w:sz w:val="28"/>
          <w:szCs w:val="28"/>
        </w:rPr>
        <w:t>–</w:t>
      </w:r>
      <w:r w:rsidRPr="0096495A">
        <w:rPr>
          <w:sz w:val="28"/>
          <w:szCs w:val="28"/>
        </w:rPr>
        <w:t xml:space="preserve"> М.: Наука, 1987. </w:t>
      </w:r>
      <w:r>
        <w:rPr>
          <w:sz w:val="28"/>
          <w:szCs w:val="28"/>
        </w:rPr>
        <w:t>–</w:t>
      </w:r>
      <w:r w:rsidRPr="0096495A">
        <w:rPr>
          <w:sz w:val="28"/>
          <w:szCs w:val="28"/>
        </w:rPr>
        <w:t xml:space="preserve"> 712 с.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— учебное пособие с коллективом авторов или под редакцией: </w:t>
      </w: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Психология толпы: учеб. пособие для студ. вузов / под ред. Е. Б. Носов. – М.: Наука, 2015. – 315 с. </w:t>
      </w:r>
    </w:p>
    <w:p w:rsidR="000F4018" w:rsidRDefault="000F4018" w:rsidP="005048D8">
      <w:pPr>
        <w:pStyle w:val="Default"/>
        <w:jc w:val="both"/>
        <w:rPr>
          <w:sz w:val="28"/>
          <w:szCs w:val="28"/>
        </w:rPr>
      </w:pP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—</w:t>
      </w:r>
      <w:r w:rsidR="0096495A">
        <w:rPr>
          <w:sz w:val="28"/>
          <w:szCs w:val="28"/>
        </w:rPr>
        <w:t xml:space="preserve"> </w:t>
      </w:r>
      <w:r>
        <w:rPr>
          <w:sz w:val="28"/>
          <w:szCs w:val="28"/>
        </w:rPr>
        <w:t>статья</w:t>
      </w:r>
      <w:r w:rsidR="0096495A">
        <w:rPr>
          <w:sz w:val="28"/>
          <w:szCs w:val="28"/>
        </w:rPr>
        <w:t xml:space="preserve"> из журнала</w:t>
      </w:r>
      <w:r>
        <w:rPr>
          <w:sz w:val="28"/>
          <w:szCs w:val="28"/>
        </w:rPr>
        <w:t xml:space="preserve">: </w:t>
      </w:r>
    </w:p>
    <w:p w:rsidR="000F4018" w:rsidRDefault="0096495A" w:rsidP="005048D8">
      <w:pPr>
        <w:pStyle w:val="Default"/>
        <w:jc w:val="both"/>
        <w:rPr>
          <w:sz w:val="28"/>
          <w:szCs w:val="28"/>
        </w:rPr>
      </w:pPr>
      <w:r w:rsidRPr="0096495A">
        <w:rPr>
          <w:sz w:val="28"/>
          <w:szCs w:val="28"/>
        </w:rPr>
        <w:t xml:space="preserve">Малкин </w:t>
      </w:r>
      <w:r>
        <w:rPr>
          <w:sz w:val="28"/>
          <w:szCs w:val="28"/>
        </w:rPr>
        <w:t xml:space="preserve">А.С. </w:t>
      </w:r>
      <w:r w:rsidRPr="0096495A">
        <w:rPr>
          <w:sz w:val="28"/>
          <w:szCs w:val="28"/>
        </w:rPr>
        <w:t>Методологические аспекты теории систем / А.С. Малкин</w:t>
      </w:r>
      <w:r>
        <w:rPr>
          <w:sz w:val="28"/>
          <w:szCs w:val="28"/>
        </w:rPr>
        <w:t xml:space="preserve">, С.А. </w:t>
      </w:r>
      <w:proofErr w:type="spellStart"/>
      <w:r>
        <w:rPr>
          <w:sz w:val="28"/>
          <w:szCs w:val="28"/>
        </w:rPr>
        <w:t>Палкин</w:t>
      </w:r>
      <w:proofErr w:type="spellEnd"/>
      <w:r>
        <w:rPr>
          <w:sz w:val="28"/>
          <w:szCs w:val="28"/>
        </w:rPr>
        <w:t xml:space="preserve">, М.А. </w:t>
      </w:r>
      <w:proofErr w:type="spellStart"/>
      <w:r>
        <w:rPr>
          <w:sz w:val="28"/>
          <w:szCs w:val="28"/>
        </w:rPr>
        <w:t>Чалкин</w:t>
      </w:r>
      <w:proofErr w:type="spellEnd"/>
      <w:r w:rsidRPr="0096495A">
        <w:rPr>
          <w:sz w:val="28"/>
          <w:szCs w:val="28"/>
        </w:rPr>
        <w:t xml:space="preserve"> // Проблемы науки и техники. </w:t>
      </w:r>
      <w:r>
        <w:rPr>
          <w:sz w:val="28"/>
          <w:szCs w:val="28"/>
        </w:rPr>
        <w:t>–</w:t>
      </w:r>
      <w:r w:rsidRPr="0096495A">
        <w:rPr>
          <w:sz w:val="28"/>
          <w:szCs w:val="28"/>
        </w:rPr>
        <w:t xml:space="preserve"> 2005. </w:t>
      </w:r>
      <w:r>
        <w:rPr>
          <w:sz w:val="28"/>
          <w:szCs w:val="28"/>
        </w:rPr>
        <w:t>– Т.2. – №5. – С. 61-</w:t>
      </w:r>
      <w:r w:rsidRPr="0096495A">
        <w:rPr>
          <w:sz w:val="28"/>
          <w:szCs w:val="28"/>
        </w:rPr>
        <w:t>69.</w:t>
      </w:r>
    </w:p>
    <w:p w:rsidR="0096495A" w:rsidRDefault="0096495A" w:rsidP="005048D8">
      <w:pPr>
        <w:pStyle w:val="Default"/>
        <w:jc w:val="both"/>
        <w:rPr>
          <w:sz w:val="28"/>
          <w:szCs w:val="28"/>
        </w:rPr>
      </w:pPr>
    </w:p>
    <w:p w:rsidR="005048D8" w:rsidRDefault="005048D8" w:rsidP="005048D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— электронный источник: </w:t>
      </w:r>
    </w:p>
    <w:p w:rsidR="00646219" w:rsidRPr="005048D8" w:rsidRDefault="0096495A" w:rsidP="0096495A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495A">
        <w:rPr>
          <w:rFonts w:ascii="Times New Roman" w:hAnsi="Times New Roman" w:cs="Times New Roman"/>
          <w:sz w:val="28"/>
          <w:szCs w:val="28"/>
        </w:rPr>
        <w:t>Белоус Н.А. Прагматическая реализация коммуникативных стратегий в конфликтном дискурсе [Электронный ресурс] // Мир лингвистики и коммуникации:</w:t>
      </w:r>
      <w:r>
        <w:rPr>
          <w:rFonts w:ascii="Times New Roman" w:hAnsi="Times New Roman" w:cs="Times New Roman"/>
          <w:sz w:val="28"/>
          <w:szCs w:val="28"/>
        </w:rPr>
        <w:t xml:space="preserve"> электрон.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научн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журн. </w:t>
      </w:r>
      <w:r w:rsidRPr="0096495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2006.</w:t>
      </w:r>
      <w:r w:rsidRPr="0096495A">
        <w:t xml:space="preserve"> </w:t>
      </w:r>
      <w:r w:rsidRPr="0096495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Pr="0096495A">
        <w:rPr>
          <w:rFonts w:ascii="Times New Roman" w:hAnsi="Times New Roman" w:cs="Times New Roman"/>
          <w:sz w:val="28"/>
          <w:szCs w:val="28"/>
        </w:rPr>
        <w:t>4. URL: http://www.tverlingua.by.ru/archive/005/5_3_1.htm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6495A">
        <w:rPr>
          <w:rFonts w:ascii="Times New Roman" w:hAnsi="Times New Roman" w:cs="Times New Roman"/>
          <w:sz w:val="28"/>
          <w:szCs w:val="28"/>
        </w:rPr>
        <w:t xml:space="preserve"> (дата обращения: 15.12.2</w:t>
      </w:r>
      <w:r>
        <w:rPr>
          <w:rFonts w:ascii="Times New Roman" w:hAnsi="Times New Roman" w:cs="Times New Roman"/>
          <w:sz w:val="28"/>
          <w:szCs w:val="28"/>
        </w:rPr>
        <w:t>01</w:t>
      </w:r>
      <w:r w:rsidRPr="0096495A">
        <w:rPr>
          <w:rFonts w:ascii="Times New Roman" w:hAnsi="Times New Roman" w:cs="Times New Roman"/>
          <w:sz w:val="28"/>
          <w:szCs w:val="28"/>
        </w:rPr>
        <w:t>7).</w:t>
      </w:r>
    </w:p>
    <w:sectPr w:rsidR="00646219" w:rsidRPr="005048D8" w:rsidSect="00E50CDD">
      <w:type w:val="continuous"/>
      <w:pgSz w:w="11906" w:h="16838"/>
      <w:pgMar w:top="567" w:right="566" w:bottom="567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23946"/>
    <w:multiLevelType w:val="hybridMultilevel"/>
    <w:tmpl w:val="625E1F5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1F4A12AB"/>
    <w:multiLevelType w:val="hybridMultilevel"/>
    <w:tmpl w:val="606CA08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6067BF"/>
    <w:multiLevelType w:val="hybridMultilevel"/>
    <w:tmpl w:val="DA662CF2"/>
    <w:lvl w:ilvl="0" w:tplc="7F16F5A8">
      <w:start w:val="10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3B557CC4"/>
    <w:multiLevelType w:val="hybridMultilevel"/>
    <w:tmpl w:val="B260A83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43654424"/>
    <w:multiLevelType w:val="hybridMultilevel"/>
    <w:tmpl w:val="B2225656"/>
    <w:lvl w:ilvl="0" w:tplc="8674BAA4">
      <w:start w:val="1"/>
      <w:numFmt w:val="decimal"/>
      <w:lvlText w:val="%1."/>
      <w:lvlJc w:val="left"/>
      <w:pPr>
        <w:ind w:left="2346" w:hanging="360"/>
      </w:pPr>
    </w:lvl>
    <w:lvl w:ilvl="1" w:tplc="B16AB874">
      <w:start w:val="1"/>
      <w:numFmt w:val="lowerLetter"/>
      <w:lvlText w:val="%2."/>
      <w:lvlJc w:val="left"/>
      <w:pPr>
        <w:ind w:left="2007" w:hanging="360"/>
      </w:pPr>
    </w:lvl>
    <w:lvl w:ilvl="2" w:tplc="D41605A0">
      <w:start w:val="1"/>
      <w:numFmt w:val="lowerRoman"/>
      <w:lvlText w:val="%3."/>
      <w:lvlJc w:val="right"/>
      <w:pPr>
        <w:ind w:left="2727" w:hanging="180"/>
      </w:pPr>
    </w:lvl>
    <w:lvl w:ilvl="3" w:tplc="462EA894">
      <w:start w:val="1"/>
      <w:numFmt w:val="decimal"/>
      <w:lvlText w:val="%4."/>
      <w:lvlJc w:val="left"/>
      <w:pPr>
        <w:ind w:left="3447" w:hanging="360"/>
      </w:pPr>
    </w:lvl>
    <w:lvl w:ilvl="4" w:tplc="D6622304">
      <w:start w:val="1"/>
      <w:numFmt w:val="lowerLetter"/>
      <w:lvlText w:val="%5."/>
      <w:lvlJc w:val="left"/>
      <w:pPr>
        <w:ind w:left="4167" w:hanging="360"/>
      </w:pPr>
    </w:lvl>
    <w:lvl w:ilvl="5" w:tplc="D578EA6A">
      <w:start w:val="1"/>
      <w:numFmt w:val="lowerRoman"/>
      <w:lvlText w:val="%6."/>
      <w:lvlJc w:val="right"/>
      <w:pPr>
        <w:ind w:left="4887" w:hanging="180"/>
      </w:pPr>
    </w:lvl>
    <w:lvl w:ilvl="6" w:tplc="83003994">
      <w:start w:val="1"/>
      <w:numFmt w:val="decimal"/>
      <w:lvlText w:val="%7."/>
      <w:lvlJc w:val="left"/>
      <w:pPr>
        <w:ind w:left="5607" w:hanging="360"/>
      </w:pPr>
    </w:lvl>
    <w:lvl w:ilvl="7" w:tplc="72E2E90E">
      <w:start w:val="1"/>
      <w:numFmt w:val="lowerLetter"/>
      <w:lvlText w:val="%8."/>
      <w:lvlJc w:val="left"/>
      <w:pPr>
        <w:ind w:left="6327" w:hanging="360"/>
      </w:pPr>
    </w:lvl>
    <w:lvl w:ilvl="8" w:tplc="4DA41BDE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45934EBB"/>
    <w:multiLevelType w:val="hybridMultilevel"/>
    <w:tmpl w:val="625E1F56"/>
    <w:lvl w:ilvl="0" w:tplc="0419000F">
      <w:start w:val="1"/>
      <w:numFmt w:val="decimal"/>
      <w:lvlText w:val="%1."/>
      <w:lvlJc w:val="left"/>
      <w:pPr>
        <w:ind w:left="2346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48AA7179"/>
    <w:multiLevelType w:val="multilevel"/>
    <w:tmpl w:val="E8824D3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4F7E5DA2"/>
    <w:multiLevelType w:val="hybridMultilevel"/>
    <w:tmpl w:val="B11E40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56147EAC"/>
    <w:multiLevelType w:val="hybridMultilevel"/>
    <w:tmpl w:val="B270E764"/>
    <w:lvl w:ilvl="0" w:tplc="9456102C">
      <w:start w:val="1"/>
      <w:numFmt w:val="decimal"/>
      <w:lvlText w:val="%1."/>
      <w:lvlJc w:val="left"/>
      <w:pPr>
        <w:ind w:left="972" w:hanging="405"/>
      </w:pPr>
      <w:rPr>
        <w:rFonts w:eastAsia="Arial Unicode MS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5FD0085A"/>
    <w:multiLevelType w:val="hybridMultilevel"/>
    <w:tmpl w:val="0E0074E4"/>
    <w:lvl w:ilvl="0" w:tplc="E12E2D6E">
      <w:start w:val="4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D82278C"/>
    <w:multiLevelType w:val="hybridMultilevel"/>
    <w:tmpl w:val="3AB0CCEA"/>
    <w:lvl w:ilvl="0" w:tplc="E6784C76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5"/>
  </w:num>
  <w:num w:numId="2">
    <w:abstractNumId w:val="0"/>
  </w:num>
  <w:num w:numId="3">
    <w:abstractNumId w:val="10"/>
  </w:num>
  <w:num w:numId="4">
    <w:abstractNumId w:val="2"/>
  </w:num>
  <w:num w:numId="5">
    <w:abstractNumId w:val="9"/>
  </w:num>
  <w:num w:numId="6">
    <w:abstractNumId w:val="4"/>
  </w:num>
  <w:num w:numId="7">
    <w:abstractNumId w:val="1"/>
  </w:num>
  <w:num w:numId="8">
    <w:abstractNumId w:val="6"/>
  </w:num>
  <w:num w:numId="9">
    <w:abstractNumId w:val="3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13262"/>
    <w:rsid w:val="00000A69"/>
    <w:rsid w:val="00004586"/>
    <w:rsid w:val="0001361A"/>
    <w:rsid w:val="0003045F"/>
    <w:rsid w:val="00037DB4"/>
    <w:rsid w:val="000A59E3"/>
    <w:rsid w:val="000B013A"/>
    <w:rsid w:val="000C7827"/>
    <w:rsid w:val="000F4018"/>
    <w:rsid w:val="00113D35"/>
    <w:rsid w:val="001242C9"/>
    <w:rsid w:val="001516E0"/>
    <w:rsid w:val="00152987"/>
    <w:rsid w:val="00180DFE"/>
    <w:rsid w:val="001B0C11"/>
    <w:rsid w:val="0023641D"/>
    <w:rsid w:val="002441AD"/>
    <w:rsid w:val="0027344B"/>
    <w:rsid w:val="002804DD"/>
    <w:rsid w:val="002C2196"/>
    <w:rsid w:val="002D0F17"/>
    <w:rsid w:val="002E6E05"/>
    <w:rsid w:val="00300BC7"/>
    <w:rsid w:val="00305C55"/>
    <w:rsid w:val="00307BD3"/>
    <w:rsid w:val="00317CBD"/>
    <w:rsid w:val="0032188A"/>
    <w:rsid w:val="00324082"/>
    <w:rsid w:val="0035466F"/>
    <w:rsid w:val="003976BF"/>
    <w:rsid w:val="003B6252"/>
    <w:rsid w:val="003B62E6"/>
    <w:rsid w:val="003C628D"/>
    <w:rsid w:val="003D6878"/>
    <w:rsid w:val="003F3512"/>
    <w:rsid w:val="004074C6"/>
    <w:rsid w:val="00456DBA"/>
    <w:rsid w:val="00467477"/>
    <w:rsid w:val="00473AAD"/>
    <w:rsid w:val="00493881"/>
    <w:rsid w:val="004C5C37"/>
    <w:rsid w:val="004C618B"/>
    <w:rsid w:val="004D4738"/>
    <w:rsid w:val="005048D8"/>
    <w:rsid w:val="00541F71"/>
    <w:rsid w:val="00556702"/>
    <w:rsid w:val="00570B92"/>
    <w:rsid w:val="0060021B"/>
    <w:rsid w:val="00646219"/>
    <w:rsid w:val="006464E9"/>
    <w:rsid w:val="006801D1"/>
    <w:rsid w:val="00683DD4"/>
    <w:rsid w:val="00692B8A"/>
    <w:rsid w:val="00693056"/>
    <w:rsid w:val="006C68D5"/>
    <w:rsid w:val="00713262"/>
    <w:rsid w:val="00716551"/>
    <w:rsid w:val="007276FA"/>
    <w:rsid w:val="00747A2E"/>
    <w:rsid w:val="00762731"/>
    <w:rsid w:val="0079291F"/>
    <w:rsid w:val="007A2607"/>
    <w:rsid w:val="0080278D"/>
    <w:rsid w:val="00802CD1"/>
    <w:rsid w:val="00825284"/>
    <w:rsid w:val="008258C3"/>
    <w:rsid w:val="00856D9B"/>
    <w:rsid w:val="008638D5"/>
    <w:rsid w:val="008B7A01"/>
    <w:rsid w:val="008C74D8"/>
    <w:rsid w:val="008E7C1C"/>
    <w:rsid w:val="00901241"/>
    <w:rsid w:val="009537B8"/>
    <w:rsid w:val="00961273"/>
    <w:rsid w:val="0096495A"/>
    <w:rsid w:val="00992EE6"/>
    <w:rsid w:val="009B57F4"/>
    <w:rsid w:val="00A3565E"/>
    <w:rsid w:val="00A3667A"/>
    <w:rsid w:val="00A4181D"/>
    <w:rsid w:val="00A57949"/>
    <w:rsid w:val="00A65CFE"/>
    <w:rsid w:val="00A7418E"/>
    <w:rsid w:val="00A8158E"/>
    <w:rsid w:val="00AB3F08"/>
    <w:rsid w:val="00AB542C"/>
    <w:rsid w:val="00AC6155"/>
    <w:rsid w:val="00AD6EA0"/>
    <w:rsid w:val="00AF11E7"/>
    <w:rsid w:val="00AF6647"/>
    <w:rsid w:val="00AF6651"/>
    <w:rsid w:val="00BA7736"/>
    <w:rsid w:val="00BC7A28"/>
    <w:rsid w:val="00C00FC7"/>
    <w:rsid w:val="00C05BAB"/>
    <w:rsid w:val="00C25567"/>
    <w:rsid w:val="00C72B5B"/>
    <w:rsid w:val="00C91AE3"/>
    <w:rsid w:val="00C93DF5"/>
    <w:rsid w:val="00D03CD5"/>
    <w:rsid w:val="00D61807"/>
    <w:rsid w:val="00D7534B"/>
    <w:rsid w:val="00D90240"/>
    <w:rsid w:val="00DB15A1"/>
    <w:rsid w:val="00DB15F9"/>
    <w:rsid w:val="00DC0CD7"/>
    <w:rsid w:val="00DE5D74"/>
    <w:rsid w:val="00E16F9F"/>
    <w:rsid w:val="00E21B48"/>
    <w:rsid w:val="00E33FF9"/>
    <w:rsid w:val="00E50CDD"/>
    <w:rsid w:val="00E87395"/>
    <w:rsid w:val="00EE4F6A"/>
    <w:rsid w:val="00EF5D30"/>
    <w:rsid w:val="00EF6B72"/>
    <w:rsid w:val="00F123BF"/>
    <w:rsid w:val="00F124C6"/>
    <w:rsid w:val="00F16D9C"/>
    <w:rsid w:val="00F81F6B"/>
    <w:rsid w:val="00FB06C8"/>
    <w:rsid w:val="00FC0A4A"/>
    <w:rsid w:val="00FD6100"/>
    <w:rsid w:val="00FD6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068ba6,#69f"/>
    </o:shapedefaults>
    <o:shapelayout v:ext="edit">
      <o:idmap v:ext="edit" data="1"/>
    </o:shapelayout>
  </w:shapeDefaults>
  <w:decimalSymbol w:val=","/>
  <w:listSeparator w:val=";"/>
  <w14:docId w14:val="498DCB9B"/>
  <w15:docId w15:val="{1F40CD24-6681-49A8-8941-6A67055FBF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713262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rsid w:val="00713262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0">
    <w:name w:val="Основной текст (2)"/>
    <w:uiPriority w:val="99"/>
    <w:rsid w:val="0071326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">
    <w:name w:val="Основной текст (3)"/>
    <w:rsid w:val="00713262"/>
    <w:rPr>
      <w:rFonts w:ascii="Sylfaen" w:eastAsia="Sylfaen" w:hAnsi="Sylfaen" w:cs="Sylfae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styleId="a3">
    <w:name w:val="Hyperlink"/>
    <w:rsid w:val="00713262"/>
    <w:rPr>
      <w:color w:val="0066CC"/>
      <w:u w:val="single"/>
    </w:rPr>
  </w:style>
  <w:style w:type="table" w:styleId="a4">
    <w:name w:val="Table Grid"/>
    <w:basedOn w:val="a1"/>
    <w:uiPriority w:val="59"/>
    <w:rsid w:val="00180D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180DF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32408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324082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character" w:customStyle="1" w:styleId="EndnoteTextChar">
    <w:name w:val="Endnote Text Char"/>
    <w:link w:val="1"/>
    <w:uiPriority w:val="99"/>
    <w:semiHidden/>
    <w:rsid w:val="00113D35"/>
    <w:rPr>
      <w:sz w:val="20"/>
    </w:rPr>
  </w:style>
  <w:style w:type="paragraph" w:customStyle="1" w:styleId="1">
    <w:name w:val="Текст концевой сноски1"/>
    <w:basedOn w:val="a"/>
    <w:link w:val="EndnoteTextChar"/>
    <w:uiPriority w:val="99"/>
    <w:semiHidden/>
    <w:unhideWhenUsed/>
    <w:rsid w:val="00113D35"/>
    <w:pPr>
      <w:widowControl/>
    </w:pPr>
    <w:rPr>
      <w:rFonts w:ascii="Calibri" w:eastAsia="Calibri" w:hAnsi="Calibri" w:cs="Times New Roman"/>
      <w:color w:val="auto"/>
      <w:sz w:val="20"/>
      <w:szCs w:val="20"/>
      <w:lang w:bidi="ar-SA"/>
    </w:rPr>
  </w:style>
  <w:style w:type="paragraph" w:customStyle="1" w:styleId="Default">
    <w:name w:val="Default"/>
    <w:rsid w:val="005048D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table" w:customStyle="1" w:styleId="10">
    <w:name w:val="Сетка таблицы светлая1"/>
    <w:basedOn w:val="a1"/>
    <w:uiPriority w:val="40"/>
    <w:rsid w:val="00F16D9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8">
    <w:name w:val="Strong"/>
    <w:basedOn w:val="a0"/>
    <w:uiPriority w:val="22"/>
    <w:qFormat/>
    <w:rsid w:val="00E50CDD"/>
    <w:rPr>
      <w:b/>
      <w:bCs/>
    </w:rPr>
  </w:style>
  <w:style w:type="character" w:styleId="a9">
    <w:name w:val="FollowedHyperlink"/>
    <w:basedOn w:val="a0"/>
    <w:uiPriority w:val="99"/>
    <w:semiHidden/>
    <w:unhideWhenUsed/>
    <w:rsid w:val="00E50CD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8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583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9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omus.ugmu@gmail.com" TargetMode="External"/><Relationship Id="rId13" Type="http://schemas.openxmlformats.org/officeDocument/2006/relationships/diagramData" Target="diagrams/data1.xm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yperlink" Target="mailto:nomus.ugmu@gmail.com" TargetMode="External"/><Relationship Id="rId17" Type="http://schemas.microsoft.com/office/2007/relationships/diagramDrawing" Target="diagrams/drawing1.xml"/><Relationship Id="rId2" Type="http://schemas.openxmlformats.org/officeDocument/2006/relationships/numbering" Target="numbering.xml"/><Relationship Id="rId16" Type="http://schemas.openxmlformats.org/officeDocument/2006/relationships/diagramColors" Target="diagrams/colors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1.xml"/><Relationship Id="rId10" Type="http://schemas.openxmlformats.org/officeDocument/2006/relationships/image" Target="media/image3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yperlink" Target="mailto:nomus-usma@yandex.ru" TargetMode="External"/><Relationship Id="rId14" Type="http://schemas.openxmlformats.org/officeDocument/2006/relationships/diagramLayout" Target="diagrams/layout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0D3D78B-C251-4E11-BF35-39C02EDF2067}" type="doc">
      <dgm:prSet loTypeId="urn:microsoft.com/office/officeart/2009/3/layout/StepUpProcess" loCatId="process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7C353F67-EA67-4478-BDC7-7676ACF5A8CF}">
      <dgm:prSet phldrT="[Текст]"/>
      <dgm:spPr>
        <a:solidFill>
          <a:schemeClr val="bg1">
            <a:alpha val="64000"/>
          </a:schemeClr>
        </a:solidFill>
      </dgm:spPr>
      <dgm:t>
        <a:bodyPr/>
        <a:lstStyle/>
        <a:p>
          <a:pPr algn="ctr"/>
          <a:endParaRPr lang="ru-RU"/>
        </a:p>
        <a:p>
          <a:pPr algn="ctr"/>
          <a:r>
            <a:rPr lang="ru-RU"/>
            <a:t>Подготовить статью (не более трех, включая статьи в соавторстве)</a:t>
          </a:r>
        </a:p>
      </dgm:t>
    </dgm:pt>
    <dgm:pt modelId="{747D0963-97BC-429D-A755-312610B0EC6C}" type="parTrans" cxnId="{19F5EB42-9495-46BA-98D8-F0DE1561BFDF}">
      <dgm:prSet/>
      <dgm:spPr/>
      <dgm:t>
        <a:bodyPr/>
        <a:lstStyle/>
        <a:p>
          <a:endParaRPr lang="ru-RU"/>
        </a:p>
      </dgm:t>
    </dgm:pt>
    <dgm:pt modelId="{0E3A1AB5-1CBA-4C09-B008-B9267B2BDC9A}" type="sibTrans" cxnId="{19F5EB42-9495-46BA-98D8-F0DE1561BFDF}">
      <dgm:prSet/>
      <dgm:spPr/>
      <dgm:t>
        <a:bodyPr/>
        <a:lstStyle/>
        <a:p>
          <a:endParaRPr lang="ru-RU"/>
        </a:p>
      </dgm:t>
    </dgm:pt>
    <dgm:pt modelId="{960203C9-AC26-4718-ACD8-AEA615C06144}">
      <dgm:prSet phldrT="[Текст]" custT="1"/>
      <dgm:spPr>
        <a:solidFill>
          <a:schemeClr val="bg1">
            <a:alpha val="64000"/>
          </a:schemeClr>
        </a:solidFill>
      </dgm:spPr>
      <dgm:t>
        <a:bodyPr/>
        <a:lstStyle/>
        <a:p>
          <a:pPr algn="ctr"/>
          <a:endParaRPr lang="ru-RU" sz="700"/>
        </a:p>
        <a:p>
          <a:pPr algn="ctr"/>
          <a:r>
            <a:rPr lang="ru-RU" sz="1100"/>
            <a:t>Подписать первую страницу статьи у научного руководителя и заведующего кафедрой</a:t>
          </a:r>
        </a:p>
      </dgm:t>
    </dgm:pt>
    <dgm:pt modelId="{8BEB42F0-1906-44C2-A64E-DCBC81F0ABDC}" type="parTrans" cxnId="{152E1CE0-752F-47DB-AF63-860358CC1E76}">
      <dgm:prSet/>
      <dgm:spPr/>
      <dgm:t>
        <a:bodyPr/>
        <a:lstStyle/>
        <a:p>
          <a:endParaRPr lang="ru-RU"/>
        </a:p>
      </dgm:t>
    </dgm:pt>
    <dgm:pt modelId="{2C10AA45-EF0F-40A0-84C0-ADE8946A8C9A}" type="sibTrans" cxnId="{152E1CE0-752F-47DB-AF63-860358CC1E76}">
      <dgm:prSet/>
      <dgm:spPr/>
      <dgm:t>
        <a:bodyPr/>
        <a:lstStyle/>
        <a:p>
          <a:endParaRPr lang="ru-RU"/>
        </a:p>
      </dgm:t>
    </dgm:pt>
    <dgm:pt modelId="{5FC1ABD9-04BA-4A03-8300-F0B3739CECFC}">
      <dgm:prSet phldrT="[Текст]"/>
      <dgm:spPr>
        <a:solidFill>
          <a:schemeClr val="bg1">
            <a:alpha val="64000"/>
          </a:schemeClr>
        </a:solidFill>
      </dgm:spPr>
      <dgm:t>
        <a:bodyPr/>
        <a:lstStyle/>
        <a:p>
          <a:pPr algn="ctr"/>
          <a:r>
            <a:rPr lang="ru-RU"/>
            <a:t>Прислать правильно оформленную статью, регистрационную карту участника и подписанную первую страницу на почту до </a:t>
          </a:r>
          <a:br>
            <a:rPr lang="ru-RU"/>
          </a:br>
          <a:r>
            <a:rPr lang="ru-RU"/>
            <a:t>4 марта 2018 г.</a:t>
          </a:r>
        </a:p>
      </dgm:t>
    </dgm:pt>
    <dgm:pt modelId="{28B5B1B3-7A20-44A1-9162-9BBB6E2420E4}" type="parTrans" cxnId="{A06E0235-A72C-4D65-B84B-A8D8BA8C58C2}">
      <dgm:prSet/>
      <dgm:spPr/>
      <dgm:t>
        <a:bodyPr/>
        <a:lstStyle/>
        <a:p>
          <a:endParaRPr lang="ru-RU"/>
        </a:p>
      </dgm:t>
    </dgm:pt>
    <dgm:pt modelId="{2734D6B5-A30D-427C-9D46-A0BB2B5E289B}" type="sibTrans" cxnId="{A06E0235-A72C-4D65-B84B-A8D8BA8C58C2}">
      <dgm:prSet/>
      <dgm:spPr/>
      <dgm:t>
        <a:bodyPr/>
        <a:lstStyle/>
        <a:p>
          <a:endParaRPr lang="ru-RU"/>
        </a:p>
      </dgm:t>
    </dgm:pt>
    <dgm:pt modelId="{554EF5C1-6022-4318-8B9F-BCC002E3FF9C}">
      <dgm:prSet/>
      <dgm:spPr>
        <a:solidFill>
          <a:schemeClr val="bg1">
            <a:alpha val="64000"/>
          </a:schemeClr>
        </a:solidFill>
      </dgm:spPr>
      <dgm:t>
        <a:bodyPr/>
        <a:lstStyle/>
        <a:p>
          <a:pPr algn="ctr"/>
          <a:endParaRPr lang="ru-RU"/>
        </a:p>
        <a:p>
          <a:pPr algn="ctr"/>
          <a:r>
            <a:rPr lang="ru-RU"/>
            <a:t>Подготовить доклад и принять участие в конференции или в форуме</a:t>
          </a:r>
        </a:p>
      </dgm:t>
    </dgm:pt>
    <dgm:pt modelId="{F8CB7034-DC56-4CD4-9A94-2F7136A1A3A3}" type="parTrans" cxnId="{7C62A548-A91B-4957-AA85-7E6C84A3EB98}">
      <dgm:prSet/>
      <dgm:spPr/>
      <dgm:t>
        <a:bodyPr/>
        <a:lstStyle/>
        <a:p>
          <a:endParaRPr lang="ru-RU"/>
        </a:p>
      </dgm:t>
    </dgm:pt>
    <dgm:pt modelId="{170A21C9-B35F-4A6F-9BE3-D0A860558AF6}" type="sibTrans" cxnId="{7C62A548-A91B-4957-AA85-7E6C84A3EB98}">
      <dgm:prSet/>
      <dgm:spPr/>
      <dgm:t>
        <a:bodyPr/>
        <a:lstStyle/>
        <a:p>
          <a:endParaRPr lang="ru-RU"/>
        </a:p>
      </dgm:t>
    </dgm:pt>
    <dgm:pt modelId="{148A6A0B-05C3-4146-80AF-57034AB4F66C}" type="pres">
      <dgm:prSet presAssocID="{40D3D78B-C251-4E11-BF35-39C02EDF2067}" presName="rootnode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CD5CECE7-F91F-40DC-B842-10BD7657CA6B}" type="pres">
      <dgm:prSet presAssocID="{7C353F67-EA67-4478-BDC7-7676ACF5A8CF}" presName="composite" presStyleCnt="0"/>
      <dgm:spPr/>
      <dgm:t>
        <a:bodyPr/>
        <a:lstStyle/>
        <a:p>
          <a:endParaRPr lang="ru-RU"/>
        </a:p>
      </dgm:t>
    </dgm:pt>
    <dgm:pt modelId="{23B4D05B-F98D-4218-BAE4-9935B568B55C}" type="pres">
      <dgm:prSet presAssocID="{7C353F67-EA67-4478-BDC7-7676ACF5A8CF}" presName="LShape" presStyleLbl="alignNode1" presStyleIdx="0" presStyleCnt="7"/>
      <dgm:spPr/>
      <dgm:t>
        <a:bodyPr/>
        <a:lstStyle/>
        <a:p>
          <a:endParaRPr lang="ru-RU"/>
        </a:p>
      </dgm:t>
    </dgm:pt>
    <dgm:pt modelId="{73B68F9A-03E3-4B3F-BCBC-1E427781E27C}" type="pres">
      <dgm:prSet presAssocID="{7C353F67-EA67-4478-BDC7-7676ACF5A8CF}" presName="ParentText" presStyleLbl="revTx" presStyleIdx="0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38523DF-BE67-4252-B31A-948353CD347C}" type="pres">
      <dgm:prSet presAssocID="{7C353F67-EA67-4478-BDC7-7676ACF5A8CF}" presName="Triangle" presStyleLbl="alignNode1" presStyleIdx="1" presStyleCnt="7"/>
      <dgm:spPr/>
      <dgm:t>
        <a:bodyPr/>
        <a:lstStyle/>
        <a:p>
          <a:endParaRPr lang="ru-RU"/>
        </a:p>
      </dgm:t>
    </dgm:pt>
    <dgm:pt modelId="{28A07A54-86A4-4B20-89E8-E3AA1B053433}" type="pres">
      <dgm:prSet presAssocID="{0E3A1AB5-1CBA-4C09-B008-B9267B2BDC9A}" presName="sibTrans" presStyleCnt="0"/>
      <dgm:spPr/>
      <dgm:t>
        <a:bodyPr/>
        <a:lstStyle/>
        <a:p>
          <a:endParaRPr lang="ru-RU"/>
        </a:p>
      </dgm:t>
    </dgm:pt>
    <dgm:pt modelId="{86B8A81A-DBD1-4BFD-8F52-77412016968F}" type="pres">
      <dgm:prSet presAssocID="{0E3A1AB5-1CBA-4C09-B008-B9267B2BDC9A}" presName="space" presStyleCnt="0"/>
      <dgm:spPr/>
      <dgm:t>
        <a:bodyPr/>
        <a:lstStyle/>
        <a:p>
          <a:endParaRPr lang="ru-RU"/>
        </a:p>
      </dgm:t>
    </dgm:pt>
    <dgm:pt modelId="{98DE7B7C-D970-4C94-AD91-AC354C7B3C0F}" type="pres">
      <dgm:prSet presAssocID="{960203C9-AC26-4718-ACD8-AEA615C06144}" presName="composite" presStyleCnt="0"/>
      <dgm:spPr/>
      <dgm:t>
        <a:bodyPr/>
        <a:lstStyle/>
        <a:p>
          <a:endParaRPr lang="ru-RU"/>
        </a:p>
      </dgm:t>
    </dgm:pt>
    <dgm:pt modelId="{51ACE547-B421-48CC-A041-093CFE2C9D3E}" type="pres">
      <dgm:prSet presAssocID="{960203C9-AC26-4718-ACD8-AEA615C06144}" presName="LShape" presStyleLbl="alignNode1" presStyleIdx="2" presStyleCnt="7"/>
      <dgm:spPr/>
      <dgm:t>
        <a:bodyPr/>
        <a:lstStyle/>
        <a:p>
          <a:endParaRPr lang="ru-RU"/>
        </a:p>
      </dgm:t>
    </dgm:pt>
    <dgm:pt modelId="{F4DACFE8-AD03-4E08-B644-DD247B8D576E}" type="pres">
      <dgm:prSet presAssocID="{960203C9-AC26-4718-ACD8-AEA615C06144}" presName="ParentText" presStyleLbl="revTx" presStyleIdx="1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9321560-5EC2-4400-BD99-90F0AB5D441B}" type="pres">
      <dgm:prSet presAssocID="{960203C9-AC26-4718-ACD8-AEA615C06144}" presName="Triangle" presStyleLbl="alignNode1" presStyleIdx="3" presStyleCnt="7"/>
      <dgm:spPr/>
      <dgm:t>
        <a:bodyPr/>
        <a:lstStyle/>
        <a:p>
          <a:endParaRPr lang="ru-RU"/>
        </a:p>
      </dgm:t>
    </dgm:pt>
    <dgm:pt modelId="{94F305E5-275B-436A-B68C-B2B5667D55F9}" type="pres">
      <dgm:prSet presAssocID="{2C10AA45-EF0F-40A0-84C0-ADE8946A8C9A}" presName="sibTrans" presStyleCnt="0"/>
      <dgm:spPr/>
      <dgm:t>
        <a:bodyPr/>
        <a:lstStyle/>
        <a:p>
          <a:endParaRPr lang="ru-RU"/>
        </a:p>
      </dgm:t>
    </dgm:pt>
    <dgm:pt modelId="{977B2DAF-0ED6-434F-9E4F-649F823772BF}" type="pres">
      <dgm:prSet presAssocID="{2C10AA45-EF0F-40A0-84C0-ADE8946A8C9A}" presName="space" presStyleCnt="0"/>
      <dgm:spPr/>
      <dgm:t>
        <a:bodyPr/>
        <a:lstStyle/>
        <a:p>
          <a:endParaRPr lang="ru-RU"/>
        </a:p>
      </dgm:t>
    </dgm:pt>
    <dgm:pt modelId="{7CF17226-5ED3-4C2C-AC7E-985A61D9FAC0}" type="pres">
      <dgm:prSet presAssocID="{5FC1ABD9-04BA-4A03-8300-F0B3739CECFC}" presName="composite" presStyleCnt="0"/>
      <dgm:spPr/>
      <dgm:t>
        <a:bodyPr/>
        <a:lstStyle/>
        <a:p>
          <a:endParaRPr lang="ru-RU"/>
        </a:p>
      </dgm:t>
    </dgm:pt>
    <dgm:pt modelId="{079EE893-124A-44C3-9C65-0C55B82AC5B7}" type="pres">
      <dgm:prSet presAssocID="{5FC1ABD9-04BA-4A03-8300-F0B3739CECFC}" presName="LShape" presStyleLbl="alignNode1" presStyleIdx="4" presStyleCnt="7"/>
      <dgm:spPr/>
      <dgm:t>
        <a:bodyPr/>
        <a:lstStyle/>
        <a:p>
          <a:endParaRPr lang="ru-RU"/>
        </a:p>
      </dgm:t>
    </dgm:pt>
    <dgm:pt modelId="{8685A302-9512-42BE-8720-D2ADFC1BEFC1}" type="pres">
      <dgm:prSet presAssocID="{5FC1ABD9-04BA-4A03-8300-F0B3739CECFC}" presName="ParentText" presStyleLbl="revTx" presStyleIdx="2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22CF08-9C67-459D-8BA6-B37BDAA3831C}" type="pres">
      <dgm:prSet presAssocID="{5FC1ABD9-04BA-4A03-8300-F0B3739CECFC}" presName="Triangle" presStyleLbl="alignNode1" presStyleIdx="5" presStyleCnt="7"/>
      <dgm:spPr/>
      <dgm:t>
        <a:bodyPr/>
        <a:lstStyle/>
        <a:p>
          <a:endParaRPr lang="ru-RU"/>
        </a:p>
      </dgm:t>
    </dgm:pt>
    <dgm:pt modelId="{72394B8E-E303-4FDB-9AEF-663AAFD7949F}" type="pres">
      <dgm:prSet presAssocID="{2734D6B5-A30D-427C-9D46-A0BB2B5E289B}" presName="sibTrans" presStyleCnt="0"/>
      <dgm:spPr/>
      <dgm:t>
        <a:bodyPr/>
        <a:lstStyle/>
        <a:p>
          <a:endParaRPr lang="ru-RU"/>
        </a:p>
      </dgm:t>
    </dgm:pt>
    <dgm:pt modelId="{90278F1C-CFCE-4DC4-BD8F-33543BF974B7}" type="pres">
      <dgm:prSet presAssocID="{2734D6B5-A30D-427C-9D46-A0BB2B5E289B}" presName="space" presStyleCnt="0"/>
      <dgm:spPr/>
      <dgm:t>
        <a:bodyPr/>
        <a:lstStyle/>
        <a:p>
          <a:endParaRPr lang="ru-RU"/>
        </a:p>
      </dgm:t>
    </dgm:pt>
    <dgm:pt modelId="{165C33A3-C199-4010-9396-61BD568EA431}" type="pres">
      <dgm:prSet presAssocID="{554EF5C1-6022-4318-8B9F-BCC002E3FF9C}" presName="composite" presStyleCnt="0"/>
      <dgm:spPr/>
      <dgm:t>
        <a:bodyPr/>
        <a:lstStyle/>
        <a:p>
          <a:endParaRPr lang="ru-RU"/>
        </a:p>
      </dgm:t>
    </dgm:pt>
    <dgm:pt modelId="{11E6A738-5745-44AC-99DD-59D83F2D62F1}" type="pres">
      <dgm:prSet presAssocID="{554EF5C1-6022-4318-8B9F-BCC002E3FF9C}" presName="LShape" presStyleLbl="alignNode1" presStyleIdx="6" presStyleCnt="7"/>
      <dgm:spPr/>
      <dgm:t>
        <a:bodyPr/>
        <a:lstStyle/>
        <a:p>
          <a:endParaRPr lang="ru-RU"/>
        </a:p>
      </dgm:t>
    </dgm:pt>
    <dgm:pt modelId="{EE548307-5BEE-4A68-9D25-9860415A575D}" type="pres">
      <dgm:prSet presAssocID="{554EF5C1-6022-4318-8B9F-BCC002E3FF9C}" presName="ParentText" presStyleLbl="revTx" presStyleIdx="3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C62A548-A91B-4957-AA85-7E6C84A3EB98}" srcId="{40D3D78B-C251-4E11-BF35-39C02EDF2067}" destId="{554EF5C1-6022-4318-8B9F-BCC002E3FF9C}" srcOrd="3" destOrd="0" parTransId="{F8CB7034-DC56-4CD4-9A94-2F7136A1A3A3}" sibTransId="{170A21C9-B35F-4A6F-9BE3-D0A860558AF6}"/>
    <dgm:cxn modelId="{07F33DCA-CFA7-493B-9895-71305B4327E1}" type="presOf" srcId="{7C353F67-EA67-4478-BDC7-7676ACF5A8CF}" destId="{73B68F9A-03E3-4B3F-BCBC-1E427781E27C}" srcOrd="0" destOrd="0" presId="urn:microsoft.com/office/officeart/2009/3/layout/StepUpProcess"/>
    <dgm:cxn modelId="{FC2C402A-A2F0-4912-A9DC-21DEA5816E81}" type="presOf" srcId="{960203C9-AC26-4718-ACD8-AEA615C06144}" destId="{F4DACFE8-AD03-4E08-B644-DD247B8D576E}" srcOrd="0" destOrd="0" presId="urn:microsoft.com/office/officeart/2009/3/layout/StepUpProcess"/>
    <dgm:cxn modelId="{EEF01738-0161-4507-8C63-24C836D99059}" type="presOf" srcId="{40D3D78B-C251-4E11-BF35-39C02EDF2067}" destId="{148A6A0B-05C3-4146-80AF-57034AB4F66C}" srcOrd="0" destOrd="0" presId="urn:microsoft.com/office/officeart/2009/3/layout/StepUpProcess"/>
    <dgm:cxn modelId="{152E1CE0-752F-47DB-AF63-860358CC1E76}" srcId="{40D3D78B-C251-4E11-BF35-39C02EDF2067}" destId="{960203C9-AC26-4718-ACD8-AEA615C06144}" srcOrd="1" destOrd="0" parTransId="{8BEB42F0-1906-44C2-A64E-DCBC81F0ABDC}" sibTransId="{2C10AA45-EF0F-40A0-84C0-ADE8946A8C9A}"/>
    <dgm:cxn modelId="{4152C2A6-A4CF-4D22-AEF0-39183477DFC1}" type="presOf" srcId="{554EF5C1-6022-4318-8B9F-BCC002E3FF9C}" destId="{EE548307-5BEE-4A68-9D25-9860415A575D}" srcOrd="0" destOrd="0" presId="urn:microsoft.com/office/officeart/2009/3/layout/StepUpProcess"/>
    <dgm:cxn modelId="{A06E0235-A72C-4D65-B84B-A8D8BA8C58C2}" srcId="{40D3D78B-C251-4E11-BF35-39C02EDF2067}" destId="{5FC1ABD9-04BA-4A03-8300-F0B3739CECFC}" srcOrd="2" destOrd="0" parTransId="{28B5B1B3-7A20-44A1-9162-9BBB6E2420E4}" sibTransId="{2734D6B5-A30D-427C-9D46-A0BB2B5E289B}"/>
    <dgm:cxn modelId="{19F5EB42-9495-46BA-98D8-F0DE1561BFDF}" srcId="{40D3D78B-C251-4E11-BF35-39C02EDF2067}" destId="{7C353F67-EA67-4478-BDC7-7676ACF5A8CF}" srcOrd="0" destOrd="0" parTransId="{747D0963-97BC-429D-A755-312610B0EC6C}" sibTransId="{0E3A1AB5-1CBA-4C09-B008-B9267B2BDC9A}"/>
    <dgm:cxn modelId="{221D8FE1-D45F-4DE2-AFA1-F970ED5E4BAA}" type="presOf" srcId="{5FC1ABD9-04BA-4A03-8300-F0B3739CECFC}" destId="{8685A302-9512-42BE-8720-D2ADFC1BEFC1}" srcOrd="0" destOrd="0" presId="urn:microsoft.com/office/officeart/2009/3/layout/StepUpProcess"/>
    <dgm:cxn modelId="{CC6BAFE9-58BD-4332-AD68-869185CA71E9}" type="presParOf" srcId="{148A6A0B-05C3-4146-80AF-57034AB4F66C}" destId="{CD5CECE7-F91F-40DC-B842-10BD7657CA6B}" srcOrd="0" destOrd="0" presId="urn:microsoft.com/office/officeart/2009/3/layout/StepUpProcess"/>
    <dgm:cxn modelId="{A80A5BCE-C599-4D41-BF1E-63B0C0AFAF7A}" type="presParOf" srcId="{CD5CECE7-F91F-40DC-B842-10BD7657CA6B}" destId="{23B4D05B-F98D-4218-BAE4-9935B568B55C}" srcOrd="0" destOrd="0" presId="urn:microsoft.com/office/officeart/2009/3/layout/StepUpProcess"/>
    <dgm:cxn modelId="{B1B5888F-5D71-40AC-BB65-9A5BB374BCC5}" type="presParOf" srcId="{CD5CECE7-F91F-40DC-B842-10BD7657CA6B}" destId="{73B68F9A-03E3-4B3F-BCBC-1E427781E27C}" srcOrd="1" destOrd="0" presId="urn:microsoft.com/office/officeart/2009/3/layout/StepUpProcess"/>
    <dgm:cxn modelId="{3D18DABF-D5C4-45B4-A401-6677770A5A5E}" type="presParOf" srcId="{CD5CECE7-F91F-40DC-B842-10BD7657CA6B}" destId="{B38523DF-BE67-4252-B31A-948353CD347C}" srcOrd="2" destOrd="0" presId="urn:microsoft.com/office/officeart/2009/3/layout/StepUpProcess"/>
    <dgm:cxn modelId="{DD8E485D-060F-4DB9-9AAF-64AF09A66098}" type="presParOf" srcId="{148A6A0B-05C3-4146-80AF-57034AB4F66C}" destId="{28A07A54-86A4-4B20-89E8-E3AA1B053433}" srcOrd="1" destOrd="0" presId="urn:microsoft.com/office/officeart/2009/3/layout/StepUpProcess"/>
    <dgm:cxn modelId="{DC1F59A3-0AD7-4126-A180-2644A49CB620}" type="presParOf" srcId="{28A07A54-86A4-4B20-89E8-E3AA1B053433}" destId="{86B8A81A-DBD1-4BFD-8F52-77412016968F}" srcOrd="0" destOrd="0" presId="urn:microsoft.com/office/officeart/2009/3/layout/StepUpProcess"/>
    <dgm:cxn modelId="{7EDA3489-97FA-4614-83F3-5B17EAC02630}" type="presParOf" srcId="{148A6A0B-05C3-4146-80AF-57034AB4F66C}" destId="{98DE7B7C-D970-4C94-AD91-AC354C7B3C0F}" srcOrd="2" destOrd="0" presId="urn:microsoft.com/office/officeart/2009/3/layout/StepUpProcess"/>
    <dgm:cxn modelId="{7408E677-F3B8-4A9B-B57F-9ED4502F3A52}" type="presParOf" srcId="{98DE7B7C-D970-4C94-AD91-AC354C7B3C0F}" destId="{51ACE547-B421-48CC-A041-093CFE2C9D3E}" srcOrd="0" destOrd="0" presId="urn:microsoft.com/office/officeart/2009/3/layout/StepUpProcess"/>
    <dgm:cxn modelId="{25EC0EDC-9A8D-492A-B342-E59CDA4464FA}" type="presParOf" srcId="{98DE7B7C-D970-4C94-AD91-AC354C7B3C0F}" destId="{F4DACFE8-AD03-4E08-B644-DD247B8D576E}" srcOrd="1" destOrd="0" presId="urn:microsoft.com/office/officeart/2009/3/layout/StepUpProcess"/>
    <dgm:cxn modelId="{AD40CFF2-BB46-435A-AE2F-E96DF1C26C74}" type="presParOf" srcId="{98DE7B7C-D970-4C94-AD91-AC354C7B3C0F}" destId="{E9321560-5EC2-4400-BD99-90F0AB5D441B}" srcOrd="2" destOrd="0" presId="urn:microsoft.com/office/officeart/2009/3/layout/StepUpProcess"/>
    <dgm:cxn modelId="{79A9504B-34D4-4D12-A791-5B937654AD41}" type="presParOf" srcId="{148A6A0B-05C3-4146-80AF-57034AB4F66C}" destId="{94F305E5-275B-436A-B68C-B2B5667D55F9}" srcOrd="3" destOrd="0" presId="urn:microsoft.com/office/officeart/2009/3/layout/StepUpProcess"/>
    <dgm:cxn modelId="{72A2FB40-FBFD-40F3-B340-4E16AB4567ED}" type="presParOf" srcId="{94F305E5-275B-436A-B68C-B2B5667D55F9}" destId="{977B2DAF-0ED6-434F-9E4F-649F823772BF}" srcOrd="0" destOrd="0" presId="urn:microsoft.com/office/officeart/2009/3/layout/StepUpProcess"/>
    <dgm:cxn modelId="{666B810B-17B7-49CD-9C37-BF6507A5F1B0}" type="presParOf" srcId="{148A6A0B-05C3-4146-80AF-57034AB4F66C}" destId="{7CF17226-5ED3-4C2C-AC7E-985A61D9FAC0}" srcOrd="4" destOrd="0" presId="urn:microsoft.com/office/officeart/2009/3/layout/StepUpProcess"/>
    <dgm:cxn modelId="{DC4A5251-ED03-4636-B151-1786EA1044CC}" type="presParOf" srcId="{7CF17226-5ED3-4C2C-AC7E-985A61D9FAC0}" destId="{079EE893-124A-44C3-9C65-0C55B82AC5B7}" srcOrd="0" destOrd="0" presId="urn:microsoft.com/office/officeart/2009/3/layout/StepUpProcess"/>
    <dgm:cxn modelId="{D3C53AE8-59C4-478A-9E9D-D45F418EA08E}" type="presParOf" srcId="{7CF17226-5ED3-4C2C-AC7E-985A61D9FAC0}" destId="{8685A302-9512-42BE-8720-D2ADFC1BEFC1}" srcOrd="1" destOrd="0" presId="urn:microsoft.com/office/officeart/2009/3/layout/StepUpProcess"/>
    <dgm:cxn modelId="{44A2C55F-DF17-4CB9-AAEA-FDC08F6EC6A2}" type="presParOf" srcId="{7CF17226-5ED3-4C2C-AC7E-985A61D9FAC0}" destId="{0122CF08-9C67-459D-8BA6-B37BDAA3831C}" srcOrd="2" destOrd="0" presId="urn:microsoft.com/office/officeart/2009/3/layout/StepUpProcess"/>
    <dgm:cxn modelId="{406818EC-769E-4A6F-8DA8-B4C542C4D925}" type="presParOf" srcId="{148A6A0B-05C3-4146-80AF-57034AB4F66C}" destId="{72394B8E-E303-4FDB-9AEF-663AAFD7949F}" srcOrd="5" destOrd="0" presId="urn:microsoft.com/office/officeart/2009/3/layout/StepUpProcess"/>
    <dgm:cxn modelId="{68F6F558-2D81-48EC-8E78-4065D33C65D8}" type="presParOf" srcId="{72394B8E-E303-4FDB-9AEF-663AAFD7949F}" destId="{90278F1C-CFCE-4DC4-BD8F-33543BF974B7}" srcOrd="0" destOrd="0" presId="urn:microsoft.com/office/officeart/2009/3/layout/StepUpProcess"/>
    <dgm:cxn modelId="{174B2A01-FC69-4E51-8779-962AAB137C12}" type="presParOf" srcId="{148A6A0B-05C3-4146-80AF-57034AB4F66C}" destId="{165C33A3-C199-4010-9396-61BD568EA431}" srcOrd="6" destOrd="0" presId="urn:microsoft.com/office/officeart/2009/3/layout/StepUpProcess"/>
    <dgm:cxn modelId="{CE410FF1-B5CC-4109-8BDE-FC29DCAFBEB0}" type="presParOf" srcId="{165C33A3-C199-4010-9396-61BD568EA431}" destId="{11E6A738-5745-44AC-99DD-59D83F2D62F1}" srcOrd="0" destOrd="0" presId="urn:microsoft.com/office/officeart/2009/3/layout/StepUpProcess"/>
    <dgm:cxn modelId="{327B028A-4838-4009-9CA1-542E89A4A7B0}" type="presParOf" srcId="{165C33A3-C199-4010-9396-61BD568EA431}" destId="{EE548307-5BEE-4A68-9D25-9860415A575D}" srcOrd="1" destOrd="0" presId="urn:microsoft.com/office/officeart/2009/3/layout/StepUpProcess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3B4D05B-F98D-4218-BAE4-9935B568B55C}">
      <dsp:nvSpPr>
        <dsp:cNvPr id="0" name=""/>
        <dsp:cNvSpPr/>
      </dsp:nvSpPr>
      <dsp:spPr>
        <a:xfrm rot="5400000">
          <a:off x="324477" y="1387745"/>
          <a:ext cx="971229" cy="1616103"/>
        </a:xfrm>
        <a:prstGeom prst="corner">
          <a:avLst>
            <a:gd name="adj1" fmla="val 16120"/>
            <a:gd name="adj2" fmla="val 1611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3B68F9A-03E3-4B3F-BCBC-1E427781E27C}">
      <dsp:nvSpPr>
        <dsp:cNvPr id="0" name=""/>
        <dsp:cNvSpPr/>
      </dsp:nvSpPr>
      <dsp:spPr>
        <a:xfrm>
          <a:off x="162354" y="1870611"/>
          <a:ext cx="1459027" cy="1278922"/>
        </a:xfrm>
        <a:prstGeom prst="rect">
          <a:avLst/>
        </a:prstGeom>
        <a:solidFill>
          <a:schemeClr val="bg1">
            <a:alpha val="64000"/>
          </a:schemeClr>
        </a:solid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Подготовить статью (не более трех, включая статьи в соавторстве)</a:t>
          </a:r>
        </a:p>
      </dsp:txBody>
      <dsp:txXfrm>
        <a:off x="162354" y="1870611"/>
        <a:ext cx="1459027" cy="1278922"/>
      </dsp:txXfrm>
    </dsp:sp>
    <dsp:sp modelId="{B38523DF-BE67-4252-B31A-948353CD347C}">
      <dsp:nvSpPr>
        <dsp:cNvPr id="0" name=""/>
        <dsp:cNvSpPr/>
      </dsp:nvSpPr>
      <dsp:spPr>
        <a:xfrm>
          <a:off x="1346093" y="1268765"/>
          <a:ext cx="275288" cy="275288"/>
        </a:xfrm>
        <a:prstGeom prst="triangle">
          <a:avLst>
            <a:gd name="adj" fmla="val 10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1ACE547-B421-48CC-A041-093CFE2C9D3E}">
      <dsp:nvSpPr>
        <dsp:cNvPr id="0" name=""/>
        <dsp:cNvSpPr/>
      </dsp:nvSpPr>
      <dsp:spPr>
        <a:xfrm rot="5400000">
          <a:off x="2110611" y="945764"/>
          <a:ext cx="971229" cy="1616103"/>
        </a:xfrm>
        <a:prstGeom prst="corner">
          <a:avLst>
            <a:gd name="adj1" fmla="val 16120"/>
            <a:gd name="adj2" fmla="val 1611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DACFE8-AD03-4E08-B644-DD247B8D576E}">
      <dsp:nvSpPr>
        <dsp:cNvPr id="0" name=""/>
        <dsp:cNvSpPr/>
      </dsp:nvSpPr>
      <dsp:spPr>
        <a:xfrm>
          <a:off x="1948489" y="1428631"/>
          <a:ext cx="1459027" cy="1278922"/>
        </a:xfrm>
        <a:prstGeom prst="rect">
          <a:avLst/>
        </a:prstGeom>
        <a:solidFill>
          <a:schemeClr val="bg1">
            <a:alpha val="64000"/>
          </a:schemeClr>
        </a:solid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6670" tIns="26670" rIns="26670" bIns="26670" numCol="1" spcCol="1270" anchor="t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kern="1200"/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Подписать первую страницу статьи у научного руководителя и заведующего кафедрой</a:t>
          </a:r>
        </a:p>
      </dsp:txBody>
      <dsp:txXfrm>
        <a:off x="1948489" y="1428631"/>
        <a:ext cx="1459027" cy="1278922"/>
      </dsp:txXfrm>
    </dsp:sp>
    <dsp:sp modelId="{E9321560-5EC2-4400-BD99-90F0AB5D441B}">
      <dsp:nvSpPr>
        <dsp:cNvPr id="0" name=""/>
        <dsp:cNvSpPr/>
      </dsp:nvSpPr>
      <dsp:spPr>
        <a:xfrm>
          <a:off x="3132228" y="826785"/>
          <a:ext cx="275288" cy="275288"/>
        </a:xfrm>
        <a:prstGeom prst="triangle">
          <a:avLst>
            <a:gd name="adj" fmla="val 10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79EE893-124A-44C3-9C65-0C55B82AC5B7}">
      <dsp:nvSpPr>
        <dsp:cNvPr id="0" name=""/>
        <dsp:cNvSpPr/>
      </dsp:nvSpPr>
      <dsp:spPr>
        <a:xfrm rot="5400000">
          <a:off x="3896745" y="503783"/>
          <a:ext cx="971229" cy="1616103"/>
        </a:xfrm>
        <a:prstGeom prst="corner">
          <a:avLst>
            <a:gd name="adj1" fmla="val 16120"/>
            <a:gd name="adj2" fmla="val 1611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685A302-9512-42BE-8720-D2ADFC1BEFC1}">
      <dsp:nvSpPr>
        <dsp:cNvPr id="0" name=""/>
        <dsp:cNvSpPr/>
      </dsp:nvSpPr>
      <dsp:spPr>
        <a:xfrm>
          <a:off x="3734623" y="986650"/>
          <a:ext cx="1459027" cy="1278922"/>
        </a:xfrm>
        <a:prstGeom prst="rect">
          <a:avLst/>
        </a:prstGeom>
        <a:solidFill>
          <a:schemeClr val="bg1">
            <a:alpha val="64000"/>
          </a:schemeClr>
        </a:solid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Прислать правильно оформленную статью, регистрационную карту участника и подписанную первую страницу на почту до </a:t>
          </a:r>
          <a:br>
            <a:rPr lang="ru-RU" sz="1100" kern="1200"/>
          </a:br>
          <a:r>
            <a:rPr lang="ru-RU" sz="1100" kern="1200"/>
            <a:t>4 марта 2018 г.</a:t>
          </a:r>
        </a:p>
      </dsp:txBody>
      <dsp:txXfrm>
        <a:off x="3734623" y="986650"/>
        <a:ext cx="1459027" cy="1278922"/>
      </dsp:txXfrm>
    </dsp:sp>
    <dsp:sp modelId="{0122CF08-9C67-459D-8BA6-B37BDAA3831C}">
      <dsp:nvSpPr>
        <dsp:cNvPr id="0" name=""/>
        <dsp:cNvSpPr/>
      </dsp:nvSpPr>
      <dsp:spPr>
        <a:xfrm>
          <a:off x="4918362" y="384804"/>
          <a:ext cx="275288" cy="275288"/>
        </a:xfrm>
        <a:prstGeom prst="triangle">
          <a:avLst>
            <a:gd name="adj" fmla="val 10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1E6A738-5745-44AC-99DD-59D83F2D62F1}">
      <dsp:nvSpPr>
        <dsp:cNvPr id="0" name=""/>
        <dsp:cNvSpPr/>
      </dsp:nvSpPr>
      <dsp:spPr>
        <a:xfrm rot="5400000">
          <a:off x="5682880" y="61803"/>
          <a:ext cx="971229" cy="1616103"/>
        </a:xfrm>
        <a:prstGeom prst="corner">
          <a:avLst>
            <a:gd name="adj1" fmla="val 16120"/>
            <a:gd name="adj2" fmla="val 1611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E548307-5BEE-4A68-9D25-9860415A575D}">
      <dsp:nvSpPr>
        <dsp:cNvPr id="0" name=""/>
        <dsp:cNvSpPr/>
      </dsp:nvSpPr>
      <dsp:spPr>
        <a:xfrm>
          <a:off x="5520757" y="544669"/>
          <a:ext cx="1459027" cy="1278922"/>
        </a:xfrm>
        <a:prstGeom prst="rect">
          <a:avLst/>
        </a:prstGeom>
        <a:solidFill>
          <a:schemeClr val="bg1">
            <a:alpha val="64000"/>
          </a:schemeClr>
        </a:solid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Подготовить доклад и принять участие в конференции или в форуме</a:t>
          </a:r>
        </a:p>
      </dsp:txBody>
      <dsp:txXfrm>
        <a:off x="5520757" y="544669"/>
        <a:ext cx="1459027" cy="127892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StepUpProcess">
  <dgm:title val=""/>
  <dgm:desc val=""/>
  <dgm:catLst>
    <dgm:cat type="process" pri="13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rootnode">
    <dgm:varLst>
      <dgm:chMax/>
      <dgm:chPref/>
      <dgm:dir/>
      <dgm:animLvl val="lvl"/>
    </dgm:varLst>
    <dgm:choose name="Name0">
      <dgm:if name="Name1" func="var" arg="dir" op="equ" val="norm">
        <dgm:alg type="snake">
          <dgm:param type="grDir" val="bL"/>
          <dgm:param type="flowDir" val="row"/>
          <dgm:param type="off" val="off"/>
          <dgm:param type="bkpt" val="fixed"/>
          <dgm:param type="bkPtFixedVal" val="1"/>
        </dgm:alg>
      </dgm:if>
      <dgm:else name="Name2">
        <dgm:alg type="snake">
          <dgm:param type="grDir" val="bR"/>
          <dgm:param type="flowDir" val="row"/>
          <dgm:param type="off" val="off"/>
          <dgm:param type="bkpt" val="fixed"/>
          <dgm:param type="bkPtFixedVal" val="1"/>
        </dgm:alg>
      </dgm:else>
    </dgm:choose>
    <dgm:shape xmlns:r="http://schemas.openxmlformats.org/officeDocument/2006/relationships" r:blip="">
      <dgm:adjLst/>
    </dgm:shape>
    <dgm:constrLst>
      <dgm:constr type="alignOff" forName="rootnode" val="1"/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-0.765"/>
      <dgm:constr type="w" for="ch" forName="sibTrans" refType="w" fact="0.103"/>
      <dgm:constr type="h" for="ch" forName="sibTrans" refType="h" fact="0.103"/>
    </dgm:constrLst>
    <dgm:forEach name="nodesForEach" axis="ch" ptType="node">
      <dgm:layoutNode name="composite">
        <dgm:alg type="composite">
          <dgm:param type="ar" val="0.861"/>
        </dgm:alg>
        <dgm:shape xmlns:r="http://schemas.openxmlformats.org/officeDocument/2006/relationships" r:blip="">
          <dgm:adjLst/>
        </dgm:shape>
        <dgm:choose name="Name3">
          <dgm:if name="Name4" func="var" arg="dir" op="equ" val="norm">
            <dgm:constrLst>
              <dgm:constr type="l" for="ch" forName="LShape" refType="w" fact="0"/>
              <dgm:constr type="t" for="ch" forName="LShape" refType="h" fact="0.2347"/>
              <dgm:constr type="w" for="ch" forName="LShape" refType="w" fact="0.998"/>
              <dgm:constr type="h" for="ch" forName="LShape" refType="h" fact="0.5164"/>
              <dgm:constr type="r" for="ch" forName="ParentText" refType="w"/>
              <dgm:constr type="t" for="ch" forName="ParentText" refType="h" fact="0.32"/>
              <dgm:constr type="w" for="ch" forName="ParentText" refType="w" fact="0.901"/>
              <dgm:constr type="h" for="ch" forName="ParentText" refType="h" fact="0.68"/>
              <dgm:constr type="l" for="ch" forName="Triangle" refType="w" fact="0.83"/>
              <dgm:constr type="t" for="ch" forName="Triangle" refType="h" fact="0"/>
              <dgm:constr type="w" for="ch" forName="Triangle" refType="w" fact="0.17"/>
              <dgm:constr type="h" for="ch" forName="Triangle" refType="w" refFor="ch" refForName="Triangle"/>
            </dgm:constrLst>
          </dgm:if>
          <dgm:else name="Name5">
            <dgm:constrLst>
              <dgm:constr type="l" for="ch" forName="LShape" refType="w" fact="0.002"/>
              <dgm:constr type="t" for="ch" forName="LShape" refType="h" fact="0.2347"/>
              <dgm:constr type="w" for="ch" forName="LShape" refType="w"/>
              <dgm:constr type="h" for="ch" forName="LShape" refType="h" fact="0.5164"/>
              <dgm:constr type="l" for="ch" forName="ParentText" refType="w" fact="0"/>
              <dgm:constr type="t" for="ch" forName="ParentText" refType="h" fact="0.32"/>
              <dgm:constr type="w" for="ch" forName="ParentText" refType="w" fact="0.902"/>
              <dgm:constr type="h" for="ch" forName="ParentText" refType="h" fact="0.68"/>
              <dgm:constr type="l" for="ch" forName="Triangle" refType="w" fact="0"/>
              <dgm:constr type="t" for="ch" forName="Triangle" refType="h" fact="0"/>
              <dgm:constr type="w" for="ch" forName="Triangle" refType="w" fact="0.17"/>
              <dgm:constr type="h" for="ch" forName="Triangle" refType="w" refFor="ch" refForName="Triangle"/>
            </dgm:constrLst>
          </dgm:else>
        </dgm:choose>
        <dgm:layoutNode name="LShape" styleLbl="alignNode1">
          <dgm:alg type="sp"/>
          <dgm:choose name="Name6">
            <dgm:if name="Name7" func="var" arg="dir" op="equ" val="norm">
              <dgm:shape xmlns:r="http://schemas.openxmlformats.org/officeDocument/2006/relationships" rot="90" type="corner" r:blip="">
                <dgm:adjLst>
                  <dgm:adj idx="1" val="0.1612"/>
                  <dgm:adj idx="2" val="0.1611"/>
                </dgm:adjLst>
              </dgm:shape>
            </dgm:if>
            <dgm:else name="Name8">
              <dgm:shape xmlns:r="http://schemas.openxmlformats.org/officeDocument/2006/relationships" rot="180" type="corner" r:blip="">
                <dgm:adjLst>
                  <dgm:adj idx="1" val="0.1612"/>
                  <dgm:adj idx="2" val="0.1611"/>
                </dgm:adjLst>
              </dgm:shape>
            </dgm:else>
          </dgm:choose>
          <dgm:presOf/>
        </dgm:layoutNode>
        <dgm:layoutNode name="ParentText" styleLbl="revTx">
          <dgm:varLst>
            <dgm:chMax val="0"/>
            <dgm:chPref val="0"/>
            <dgm:bulletEnabled val="1"/>
          </dgm:varLst>
          <dgm:alg type="tx">
            <dgm:param type="parTxLTRAlign" val="l"/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9">
          <dgm:if name="Name10" axis="followSib" ptType="node" func="cnt" op="gte" val="1">
            <dgm:layoutNode name="Triangle" styleLbl="alignNode1">
              <dgm:alg type="sp"/>
              <dgm:choose name="Name11">
                <dgm:if name="Name12" func="var" arg="dir" op="equ" val="norm">
                  <dgm:shape xmlns:r="http://schemas.openxmlformats.org/officeDocument/2006/relationships" type="triangle" r:blip="">
                    <dgm:adjLst>
                      <dgm:adj idx="1" val="1"/>
                    </dgm:adjLst>
                  </dgm:shape>
                </dgm:if>
                <dgm:else name="Name13">
                  <dgm:shape xmlns:r="http://schemas.openxmlformats.org/officeDocument/2006/relationships" rot="90" type="triangle" r:blip="">
                    <dgm:adjLst>
                      <dgm:adj idx="1" val="1"/>
                    </dgm:adjLst>
                  </dgm:shape>
                </dgm:else>
              </dgm:choose>
              <dgm:presOf/>
            </dgm:layoutNode>
          </dgm:if>
          <dgm:else name="Name14"/>
        </dgm:choose>
      </dgm:layoutNode>
      <dgm:forEach name="sibTransForEach" axis="followSib" ptType="sibTrans" cnt="1">
        <dgm:layoutNode name="sibTrans">
          <dgm:alg type="composite">
            <dgm:param type="ar" val="0.861"/>
          </dgm:alg>
          <dgm:constrLst>
            <dgm:constr type="w" for="ch" forName="space" refType="w"/>
            <dgm:constr type="h" for="ch" forName="space" refType="w"/>
          </dgm:constrLst>
          <dgm:layoutNode name="space" styleLbl="alignNode1">
            <dgm:alg type="sp"/>
            <dgm:shape xmlns:r="http://schemas.openxmlformats.org/officeDocument/2006/relationships" r:blip="">
              <dgm:adjLst/>
            </dgm:shape>
            <dgm:presOf/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2AFBAE-0E29-4611-93B0-865B233EE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510</TotalTime>
  <Pages>1</Pages>
  <Words>1686</Words>
  <Characters>9613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11277</CharactersWithSpaces>
  <SharedDoc>false</SharedDoc>
  <HLinks>
    <vt:vector size="30" baseType="variant">
      <vt:variant>
        <vt:i4>4391008</vt:i4>
      </vt:variant>
      <vt:variant>
        <vt:i4>12</vt:i4>
      </vt:variant>
      <vt:variant>
        <vt:i4>0</vt:i4>
      </vt:variant>
      <vt:variant>
        <vt:i4>5</vt:i4>
      </vt:variant>
      <vt:variant>
        <vt:lpwstr>mailto:uryadovaekaterina12@gmail.com</vt:lpwstr>
      </vt:variant>
      <vt:variant>
        <vt:lpwstr/>
      </vt:variant>
      <vt:variant>
        <vt:i4>983141</vt:i4>
      </vt:variant>
      <vt:variant>
        <vt:i4>9</vt:i4>
      </vt:variant>
      <vt:variant>
        <vt:i4>0</vt:i4>
      </vt:variant>
      <vt:variant>
        <vt:i4>5</vt:i4>
      </vt:variant>
      <vt:variant>
        <vt:lpwstr>mailto:nomus.ugmu@gmail.com</vt:lpwstr>
      </vt:variant>
      <vt:variant>
        <vt:lpwstr/>
      </vt:variant>
      <vt:variant>
        <vt:i4>1900584</vt:i4>
      </vt:variant>
      <vt:variant>
        <vt:i4>6</vt:i4>
      </vt:variant>
      <vt:variant>
        <vt:i4>0</vt:i4>
      </vt:variant>
      <vt:variant>
        <vt:i4>5</vt:i4>
      </vt:variant>
      <vt:variant>
        <vt:lpwstr>https://vk.com/write?email=smkusmu@gmail.com</vt:lpwstr>
      </vt:variant>
      <vt:variant>
        <vt:lpwstr/>
      </vt:variant>
      <vt:variant>
        <vt:i4>4522035</vt:i4>
      </vt:variant>
      <vt:variant>
        <vt:i4>3</vt:i4>
      </vt:variant>
      <vt:variant>
        <vt:i4>0</vt:i4>
      </vt:variant>
      <vt:variant>
        <vt:i4>5</vt:i4>
      </vt:variant>
      <vt:variant>
        <vt:lpwstr>mailto:nomus-usma@yandex.ru</vt:lpwstr>
      </vt:variant>
      <vt:variant>
        <vt:lpwstr/>
      </vt:variant>
      <vt:variant>
        <vt:i4>983141</vt:i4>
      </vt:variant>
      <vt:variant>
        <vt:i4>0</vt:i4>
      </vt:variant>
      <vt:variant>
        <vt:i4>0</vt:i4>
      </vt:variant>
      <vt:variant>
        <vt:i4>5</vt:i4>
      </vt:variant>
      <vt:variant>
        <vt:lpwstr>mailto:nomus.ugmu@gmail.com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cp:lastModifiedBy>Егор Куклин</cp:lastModifiedBy>
  <cp:revision>18</cp:revision>
  <cp:lastPrinted>2017-02-06T17:24:00Z</cp:lastPrinted>
  <dcterms:created xsi:type="dcterms:W3CDTF">2017-12-01T16:02:00Z</dcterms:created>
  <dcterms:modified xsi:type="dcterms:W3CDTF">2017-12-05T16:23:00Z</dcterms:modified>
</cp:coreProperties>
</file>